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603F818D" w:rsidR="0053330A" w:rsidRPr="00234AE6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sz w:val="24"/>
          <w:szCs w:val="24"/>
          <w:lang w:val="hy-AM"/>
        </w:rPr>
      </w:pPr>
      <w:r w:rsidRPr="00234AE6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234AE6">
        <w:rPr>
          <w:rFonts w:ascii="GHEA Grapalat" w:hAnsi="GHEA Grapalat"/>
          <w:sz w:val="24"/>
          <w:szCs w:val="24"/>
          <w:lang w:val="hy-AM"/>
        </w:rPr>
        <w:t>202</w:t>
      </w:r>
      <w:r w:rsidR="007C1150" w:rsidRPr="00234AE6">
        <w:rPr>
          <w:rFonts w:ascii="GHEA Grapalat" w:hAnsi="GHEA Grapalat"/>
          <w:sz w:val="24"/>
          <w:szCs w:val="24"/>
          <w:lang w:val="hy-AM"/>
        </w:rPr>
        <w:t>4</w:t>
      </w:r>
      <w:r w:rsidR="000E3B2F" w:rsidRPr="00234AE6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6C336F" w:rsidRPr="00234AE6">
        <w:rPr>
          <w:rFonts w:ascii="GHEA Grapalat" w:hAnsi="GHEA Grapalat"/>
          <w:sz w:val="24"/>
          <w:szCs w:val="24"/>
          <w:lang w:val="hy-AM"/>
        </w:rPr>
        <w:t>ապրիլի</w:t>
      </w:r>
      <w:r w:rsidR="008A68E7" w:rsidRPr="00234AE6">
        <w:rPr>
          <w:rFonts w:ascii="GHEA Grapalat" w:hAnsi="GHEA Grapalat"/>
          <w:sz w:val="24"/>
          <w:szCs w:val="24"/>
          <w:lang w:val="hy-AM"/>
        </w:rPr>
        <w:t xml:space="preserve"> </w:t>
      </w:r>
      <w:r w:rsidR="00EE37A2" w:rsidRPr="00234AE6">
        <w:rPr>
          <w:rFonts w:ascii="GHEA Grapalat" w:hAnsi="GHEA Grapalat"/>
          <w:sz w:val="24"/>
          <w:szCs w:val="24"/>
          <w:lang w:val="hy-AM"/>
        </w:rPr>
        <w:t>30</w:t>
      </w:r>
      <w:r w:rsidR="00A66249" w:rsidRPr="00234AE6">
        <w:rPr>
          <w:rFonts w:ascii="GHEA Grapalat" w:hAnsi="GHEA Grapalat"/>
          <w:sz w:val="24"/>
          <w:szCs w:val="24"/>
          <w:lang w:val="hy-AM"/>
        </w:rPr>
        <w:t>-</w:t>
      </w:r>
      <w:r w:rsidR="008F548C" w:rsidRPr="00234AE6">
        <w:rPr>
          <w:rFonts w:ascii="GHEA Grapalat" w:hAnsi="GHEA Grapalat"/>
          <w:sz w:val="24"/>
          <w:szCs w:val="24"/>
          <w:lang w:val="hy-AM"/>
        </w:rPr>
        <w:t>ի թիվ</w:t>
      </w:r>
      <w:r w:rsidR="00EA2721" w:rsidRPr="00234AE6">
        <w:rPr>
          <w:rFonts w:ascii="GHEA Grapalat" w:hAnsi="GHEA Grapalat"/>
          <w:sz w:val="24"/>
          <w:szCs w:val="24"/>
          <w:lang w:val="hy-AM"/>
        </w:rPr>
        <w:t xml:space="preserve"> </w:t>
      </w:r>
      <w:r w:rsidR="00234AE6" w:rsidRPr="00234AE6">
        <w:rPr>
          <w:rFonts w:ascii="GHEA Grapalat" w:hAnsi="GHEA Grapalat"/>
          <w:color w:val="000000"/>
          <w:sz w:val="24"/>
          <w:szCs w:val="24"/>
          <w:shd w:val="clear" w:color="auto" w:fill="FFFFFF"/>
        </w:rPr>
        <w:t>59-Ա</w:t>
      </w:r>
      <w:r w:rsidR="006A529C" w:rsidRPr="00234AE6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0BD571D" w14:textId="77777777" w:rsidR="00C97984" w:rsidRDefault="00C97984" w:rsidP="00A4209D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Cs/>
          <w:sz w:val="28"/>
          <w:szCs w:val="28"/>
          <w:lang w:val="hy-AM"/>
        </w:rPr>
      </w:pPr>
    </w:p>
    <w:p w14:paraId="10F7A441" w14:textId="205E3332" w:rsidR="00B02971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ԷԿՈՆՈՄԻԿԱՅԻ</w:t>
      </w:r>
      <w:r w:rsidR="00C75349"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ՆԱԽԱՐԱՐՈՒԹՅՈՒՆՈՒՄ 202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3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ԹՎԱԿԱՆԻ ՊԵՏԱԿԱՆ ԲՅՈՒՋԵԻ </w:t>
      </w:r>
      <w:r w:rsidR="006C336F">
        <w:rPr>
          <w:rFonts w:ascii="GHEA Grapalat" w:hAnsi="GHEA Grapalat" w:cs="Sylfaen"/>
          <w:bCs/>
          <w:sz w:val="28"/>
          <w:szCs w:val="28"/>
          <w:lang w:val="hy-AM"/>
        </w:rPr>
        <w:t xml:space="preserve">ՏԱՐԵԿԱՆ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ԿԱՏԱՐՄԱՆ ՀԱՇՎԵՔՆՆՈՒԹՅԱՆ ԱՐԴՅՈՒՆՔՆԵՐԻ ՎԵՐԱԲԵՐՅԱԼ</w:t>
      </w:r>
      <w:r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316D238F" w14:textId="0AE0E92D" w:rsidR="006D1907" w:rsidRPr="00F9256E" w:rsidRDefault="006D1907" w:rsidP="006D1907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2022 թվականի նոյեմբերի 24-ի թիվ 224-Լ որոշման թիվ 1 հավելվածի առաջին մասի 9-րդ կետի կատարումն ապահովելու նպատակով՝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42FA0156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C1218A9" w14:textId="2D48CBC2" w:rsidR="006D1907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CBDAC70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8ED8A67" w14:textId="74302A81" w:rsidR="00A4209D" w:rsidRDefault="00A4209D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էկոնոմիկայի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նախարարությունում 202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3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թվականի պետական բյուջեի </w:t>
      </w:r>
      <w:r w:rsidR="006C336F">
        <w:rPr>
          <w:rFonts w:ascii="GHEA Grapalat" w:hAnsi="GHEA Grapalat" w:cs="Sylfaen"/>
          <w:bCs/>
          <w:sz w:val="24"/>
          <w:szCs w:val="24"/>
          <w:lang w:val="hy-AM"/>
        </w:rPr>
        <w:t>տարեկան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4B67C562" w14:textId="77777777" w:rsidR="00F223FC" w:rsidRPr="00F223FC" w:rsidRDefault="00F223FC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10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7"/>
        <w:gridCol w:w="2769"/>
        <w:gridCol w:w="4173"/>
      </w:tblGrid>
      <w:tr w:rsidR="003F4C17" w14:paraId="1B2469A8" w14:textId="77777777" w:rsidTr="006C336F">
        <w:trPr>
          <w:trHeight w:val="1343"/>
        </w:trPr>
        <w:tc>
          <w:tcPr>
            <w:tcW w:w="3277" w:type="dxa"/>
          </w:tcPr>
          <w:p w14:paraId="48327B46" w14:textId="77777777" w:rsidR="003F4C17" w:rsidRDefault="003F4C17" w:rsidP="00A816EE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2769" w:type="dxa"/>
          </w:tcPr>
          <w:p w14:paraId="0E50AED2" w14:textId="376296BC" w:rsidR="003F4C17" w:rsidRDefault="009B7EE3" w:rsidP="009B7EE3">
            <w:pPr>
              <w:tabs>
                <w:tab w:val="center" w:pos="1276"/>
              </w:tabs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r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67EE53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7" o:title=""/>
                </v:shape>
                <w:control r:id="rId8" w:name="ArGrDigsig1" w:shapeid="_x0000_i1030"/>
              </w:object>
            </w:r>
            <w:r>
              <w:fldChar w:fldCharType="end"/>
            </w:r>
            <w:bookmarkEnd w:id="0"/>
          </w:p>
          <w:p w14:paraId="2BED0545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1441A41A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1F4B7815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53AFF5A2" w14:textId="35412594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4173" w:type="dxa"/>
          </w:tcPr>
          <w:p w14:paraId="0834B5F0" w14:textId="77777777" w:rsidR="003F4C17" w:rsidRDefault="003F4C17" w:rsidP="00A816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9346C1C" w14:textId="77777777" w:rsidR="003F4C17" w:rsidRDefault="003F4C17" w:rsidP="00A816EE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5EF612B1" w14:textId="77777777" w:rsidR="003F4C17" w:rsidRPr="00511FBA" w:rsidRDefault="003F4C17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A7A9C0" w14:textId="7777777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6D190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D4D4D"/>
    <w:rsid w:val="000E3B2F"/>
    <w:rsid w:val="000E4FBB"/>
    <w:rsid w:val="00107CB5"/>
    <w:rsid w:val="00134EBD"/>
    <w:rsid w:val="00142545"/>
    <w:rsid w:val="001B05D0"/>
    <w:rsid w:val="001B509D"/>
    <w:rsid w:val="001B79E6"/>
    <w:rsid w:val="001C4E5E"/>
    <w:rsid w:val="001E56A7"/>
    <w:rsid w:val="001E573F"/>
    <w:rsid w:val="002331FA"/>
    <w:rsid w:val="00234AE6"/>
    <w:rsid w:val="002415AA"/>
    <w:rsid w:val="00260C2B"/>
    <w:rsid w:val="002D09CA"/>
    <w:rsid w:val="002E7612"/>
    <w:rsid w:val="003171E3"/>
    <w:rsid w:val="00324DDC"/>
    <w:rsid w:val="003516A1"/>
    <w:rsid w:val="00353AF1"/>
    <w:rsid w:val="00354306"/>
    <w:rsid w:val="0036365D"/>
    <w:rsid w:val="00386BEA"/>
    <w:rsid w:val="003C177C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C336F"/>
    <w:rsid w:val="006D1907"/>
    <w:rsid w:val="006F1867"/>
    <w:rsid w:val="00713BB2"/>
    <w:rsid w:val="00717995"/>
    <w:rsid w:val="00764BCC"/>
    <w:rsid w:val="00775E21"/>
    <w:rsid w:val="007A18BA"/>
    <w:rsid w:val="007A22DD"/>
    <w:rsid w:val="007C1150"/>
    <w:rsid w:val="007E39B4"/>
    <w:rsid w:val="008062F4"/>
    <w:rsid w:val="00850736"/>
    <w:rsid w:val="0085119B"/>
    <w:rsid w:val="008526D4"/>
    <w:rsid w:val="00893B2F"/>
    <w:rsid w:val="008A3260"/>
    <w:rsid w:val="008A472E"/>
    <w:rsid w:val="008A68E7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B7EE3"/>
    <w:rsid w:val="009D5754"/>
    <w:rsid w:val="009E37FD"/>
    <w:rsid w:val="00A021E7"/>
    <w:rsid w:val="00A125FA"/>
    <w:rsid w:val="00A24132"/>
    <w:rsid w:val="00A30BAF"/>
    <w:rsid w:val="00A4209D"/>
    <w:rsid w:val="00A43245"/>
    <w:rsid w:val="00A66249"/>
    <w:rsid w:val="00A9355A"/>
    <w:rsid w:val="00AD0016"/>
    <w:rsid w:val="00B02971"/>
    <w:rsid w:val="00B344CE"/>
    <w:rsid w:val="00B53D8C"/>
    <w:rsid w:val="00B53E24"/>
    <w:rsid w:val="00B57FD4"/>
    <w:rsid w:val="00B655B0"/>
    <w:rsid w:val="00B77481"/>
    <w:rsid w:val="00BA0A57"/>
    <w:rsid w:val="00BD5AEB"/>
    <w:rsid w:val="00C05385"/>
    <w:rsid w:val="00C103EF"/>
    <w:rsid w:val="00C179D8"/>
    <w:rsid w:val="00C46556"/>
    <w:rsid w:val="00C75349"/>
    <w:rsid w:val="00C97906"/>
    <w:rsid w:val="00C97984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4133"/>
    <w:rsid w:val="00EE37A2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3AC8AMAA1AC8AMgA0ACAAMQA3ADoANQA0AAAAAAAAAAAAAAAAAAAAAAAAAAAAAAAAAAAAAAAAAAAAAAAAAAAAAAAAAAAAAAAAAAAAAAAAAAAAAAAAAAAAAAAAAAAAAAAAAAAAAAAAAAAAAAAAAAAAAAAAAAAAAAAAAAAAAADoBwUABQARABEANgAV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xNzEzNTQyMVowIwYJKoZIhvcNAQkEMRYEFBc8vkkzftDkHVt0znupWT91NzWkMCsGCyqGSIb3DQEJEAIMMRwwGjAYMBYEFPoxwKaKGemk5xQIfFDhLmARue4bMA0GCSqGSIb3DQEBAQUABIIBABc2rcSaOpKfouvnaYgPSy2qHKdGt5C/haeNM0VEKGvF/cQcMYKw1hVkLTZUd86evvUktklE49cugXVzjvkDuj/rhXL8/a7HT0RRlwH8Sdbc0kUnQgjUEIFaWu6YzRIkSD/ENhkPZpd4ojOWn6hbSQRRAdjGjy99YeQUCNlmMwjBEk/p3TDFH+a3azxMLvP67xyEp4qPpR2KXujTJqt+lQqg5NJGwOPbFxmjDojbKCdUXtxxDdXkHBuW0jePs8E898Kogwile7s/2AzReS521h2ho0qvSHHPx7EW6Ov81UMoDU2dHOM+8RSL0HaJDFwIwdC4hDWtDRi1hYhMNsr6aX0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100</Words>
  <Characters>696</Characters>
  <Application>Microsoft Office Word</Application>
  <DocSecurity>0</DocSecurity>
  <Lines>35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https://mul2.armsai.am/tasks/14793/oneclick/fd2446b38dd0565e228a043d4d2a37254374200054e2ad5bc8949cbbe650a4c3.docx?token=7312acd7646ec3cb8d12ffec25eddf33</cp:keywords>
  <dc:description/>
  <cp:lastModifiedBy>Atom Janjughazyan</cp:lastModifiedBy>
  <cp:revision>206</cp:revision>
  <cp:lastPrinted>2022-10-26T05:19:00Z</cp:lastPrinted>
  <dcterms:created xsi:type="dcterms:W3CDTF">2022-04-07T11:06:00Z</dcterms:created>
  <dcterms:modified xsi:type="dcterms:W3CDTF">2024-05-17T13:54:00Z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