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276" w:rsidRPr="00E50276" w:rsidRDefault="00E50276" w:rsidP="00E50276">
      <w:pPr>
        <w:spacing w:line="360" w:lineRule="auto"/>
        <w:jc w:val="center"/>
        <w:rPr>
          <w:rFonts w:ascii="GHEA Grapalat" w:hAnsi="GHEA Grapalat"/>
          <w:sz w:val="28"/>
          <w:szCs w:val="28"/>
        </w:rPr>
      </w:pPr>
      <w:bookmarkStart w:id="0" w:name="_GoBack"/>
      <w:bookmarkEnd w:id="0"/>
      <w:r w:rsidRPr="00E50276">
        <w:rPr>
          <w:rFonts w:ascii="GHEA Grapalat" w:hAnsi="GHEA Grapalat"/>
          <w:sz w:val="28"/>
          <w:szCs w:val="28"/>
        </w:rPr>
        <w:t>ՏԵՂԵԿԱՏՎՈՒԹՅՈՒՆ</w:t>
      </w:r>
    </w:p>
    <w:p w:rsidR="00BD480B" w:rsidRPr="00CA3BD5" w:rsidRDefault="00E50276" w:rsidP="00CA3BD5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</w:t>
      </w:r>
      <w:proofErr w:type="spellStart"/>
      <w:r w:rsidRPr="00E50276">
        <w:rPr>
          <w:rFonts w:ascii="GHEA Grapalat" w:hAnsi="GHEA Grapalat"/>
          <w:sz w:val="24"/>
          <w:szCs w:val="24"/>
        </w:rPr>
        <w:t>այաստանի</w:t>
      </w:r>
      <w:proofErr w:type="spellEnd"/>
      <w:r w:rsidRPr="00E50276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</w:t>
      </w:r>
      <w:proofErr w:type="spellStart"/>
      <w:r w:rsidRPr="00E50276">
        <w:rPr>
          <w:rFonts w:ascii="GHEA Grapalat" w:hAnsi="GHEA Grapalat"/>
          <w:sz w:val="24"/>
          <w:szCs w:val="24"/>
        </w:rPr>
        <w:t>անրապետության</w:t>
      </w:r>
      <w:proofErr w:type="spellEnd"/>
      <w:r w:rsidRPr="00E502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50276">
        <w:rPr>
          <w:rFonts w:ascii="GHEA Grapalat" w:hAnsi="GHEA Grapalat"/>
          <w:sz w:val="24"/>
          <w:szCs w:val="24"/>
        </w:rPr>
        <w:t>հաշվեքննիչ</w:t>
      </w:r>
      <w:proofErr w:type="spellEnd"/>
      <w:r w:rsidRPr="00E502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50276">
        <w:rPr>
          <w:rFonts w:ascii="GHEA Grapalat" w:hAnsi="GHEA Grapalat"/>
          <w:sz w:val="24"/>
          <w:szCs w:val="24"/>
        </w:rPr>
        <w:t>պալատի</w:t>
      </w:r>
      <w:proofErr w:type="spellEnd"/>
      <w:r w:rsidRPr="00E50276">
        <w:rPr>
          <w:rFonts w:ascii="GHEA Grapalat" w:hAnsi="GHEA Grapalat"/>
          <w:sz w:val="24"/>
          <w:szCs w:val="24"/>
        </w:rPr>
        <w:t xml:space="preserve"> </w:t>
      </w:r>
      <w:r w:rsidR="006B6C47">
        <w:rPr>
          <w:rFonts w:ascii="GHEA Grapalat" w:hAnsi="GHEA Grapalat"/>
          <w:sz w:val="24"/>
          <w:szCs w:val="24"/>
          <w:lang w:val="hy-AM"/>
        </w:rPr>
        <w:t>կատարողականի հաշվեքննության վարչության</w:t>
      </w:r>
      <w:r w:rsidRPr="00E50276">
        <w:rPr>
          <w:rFonts w:ascii="GHEA Grapalat" w:hAnsi="GHEA Grapalat"/>
          <w:sz w:val="24"/>
          <w:szCs w:val="24"/>
        </w:rPr>
        <w:t xml:space="preserve"> </w:t>
      </w:r>
      <w:r w:rsidR="00B14F05">
        <w:rPr>
          <w:rFonts w:ascii="GHEA Grapalat" w:hAnsi="GHEA Grapalat"/>
          <w:sz w:val="24"/>
          <w:szCs w:val="24"/>
          <w:lang w:val="hy-AM"/>
        </w:rPr>
        <w:t xml:space="preserve">կառավարչի </w:t>
      </w:r>
      <w:r w:rsidR="006B6C47" w:rsidRPr="00E50276">
        <w:rPr>
          <w:rFonts w:ascii="GHEA Grapalat" w:hAnsi="GHEA Grapalat"/>
          <w:sz w:val="24"/>
          <w:szCs w:val="24"/>
        </w:rPr>
        <w:t>(</w:t>
      </w:r>
      <w:proofErr w:type="spellStart"/>
      <w:r w:rsidR="006B6C47" w:rsidRPr="00E50276">
        <w:rPr>
          <w:rFonts w:ascii="GHEA Grapalat" w:hAnsi="GHEA Grapalat"/>
          <w:sz w:val="24"/>
          <w:szCs w:val="24"/>
        </w:rPr>
        <w:t>ծածկագիր</w:t>
      </w:r>
      <w:proofErr w:type="spellEnd"/>
      <w:r w:rsidR="006B6C47" w:rsidRPr="00E50276">
        <w:rPr>
          <w:rFonts w:ascii="GHEA Grapalat" w:hAnsi="GHEA Grapalat"/>
          <w:sz w:val="24"/>
          <w:szCs w:val="24"/>
        </w:rPr>
        <w:t xml:space="preserve">՝ </w:t>
      </w:r>
      <w:r w:rsidR="006B6C47">
        <w:rPr>
          <w:rFonts w:ascii="GHEA Grapalat" w:hAnsi="GHEA Grapalat"/>
        </w:rPr>
        <w:t>46</w:t>
      </w:r>
      <w:r w:rsidR="006B6C47">
        <w:rPr>
          <w:rFonts w:ascii="GHEA Grapalat" w:hAnsi="GHEA Grapalat"/>
          <w:lang w:val="hy-AM"/>
        </w:rPr>
        <w:t>ՀՊԾ-2-</w:t>
      </w:r>
      <w:r w:rsidR="00B14F05">
        <w:rPr>
          <w:rFonts w:ascii="GHEA Grapalat" w:hAnsi="GHEA Grapalat"/>
          <w:lang w:val="hy-AM"/>
        </w:rPr>
        <w:t>Գ3-1</w:t>
      </w:r>
      <w:r w:rsidR="006B6C47" w:rsidRPr="00E50276">
        <w:rPr>
          <w:rFonts w:ascii="GHEA Grapalat" w:hAnsi="GHEA Grapalat"/>
          <w:sz w:val="24"/>
          <w:szCs w:val="24"/>
        </w:rPr>
        <w:t xml:space="preserve">) </w:t>
      </w:r>
      <w:r w:rsidRPr="00E50276">
        <w:rPr>
          <w:rFonts w:ascii="GHEA Grapalat" w:hAnsi="GHEA Grapalat"/>
          <w:sz w:val="24"/>
          <w:szCs w:val="24"/>
          <w:lang w:val="hy-AM"/>
        </w:rPr>
        <w:t xml:space="preserve">թափուր պաշտոնը զբաղեցնելու համար </w:t>
      </w:r>
      <w:r w:rsidR="00B14F05">
        <w:rPr>
          <w:rFonts w:ascii="GHEA Grapalat" w:hAnsi="GHEA Grapalat"/>
          <w:sz w:val="24"/>
          <w:szCs w:val="24"/>
          <w:lang w:val="hy-AM"/>
        </w:rPr>
        <w:t>2026</w:t>
      </w:r>
      <w:r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B14F05">
        <w:rPr>
          <w:rFonts w:ascii="GHEA Grapalat" w:hAnsi="GHEA Grapalat"/>
          <w:sz w:val="24"/>
          <w:szCs w:val="24"/>
          <w:lang w:val="hy-AM"/>
        </w:rPr>
        <w:t>հունվար 15-</w:t>
      </w:r>
      <w:r>
        <w:rPr>
          <w:rFonts w:ascii="GHEA Grapalat" w:hAnsi="GHEA Grapalat"/>
          <w:sz w:val="24"/>
          <w:szCs w:val="24"/>
          <w:lang w:val="hy-AM"/>
        </w:rPr>
        <w:t xml:space="preserve">ին </w:t>
      </w:r>
      <w:r w:rsidRPr="00E50276">
        <w:rPr>
          <w:rFonts w:ascii="GHEA Grapalat" w:hAnsi="GHEA Grapalat"/>
          <w:sz w:val="24"/>
          <w:szCs w:val="24"/>
          <w:lang w:val="hy-AM"/>
        </w:rPr>
        <w:t>ժամը</w:t>
      </w:r>
      <w:r w:rsidR="006B6C47">
        <w:rPr>
          <w:rFonts w:ascii="GHEA Grapalat" w:hAnsi="GHEA Grapalat"/>
          <w:sz w:val="24"/>
          <w:szCs w:val="24"/>
          <w:lang w:val="hy-AM"/>
        </w:rPr>
        <w:t xml:space="preserve"> 10</w:t>
      </w:r>
      <w:r w:rsidRPr="00E50276">
        <w:rPr>
          <w:rFonts w:ascii="Cambria Math" w:hAnsi="Cambria Math" w:cs="Cambria Math"/>
          <w:sz w:val="24"/>
          <w:szCs w:val="24"/>
          <w:lang w:val="hy-AM"/>
        </w:rPr>
        <w:t>․</w:t>
      </w:r>
      <w:r w:rsidRPr="00E50276">
        <w:rPr>
          <w:rFonts w:ascii="GHEA Grapalat" w:hAnsi="GHEA Grapalat"/>
          <w:sz w:val="24"/>
          <w:szCs w:val="24"/>
          <w:lang w:val="hy-AM"/>
        </w:rPr>
        <w:t>00-ին</w:t>
      </w:r>
      <w:r>
        <w:rPr>
          <w:rFonts w:ascii="Cambria Math" w:hAnsi="Cambria Math"/>
          <w:sz w:val="24"/>
          <w:szCs w:val="24"/>
          <w:lang w:val="hy-AM"/>
        </w:rPr>
        <w:t xml:space="preserve"> </w:t>
      </w:r>
      <w:r w:rsidR="004B0892">
        <w:rPr>
          <w:rFonts w:ascii="GHEA Grapalat" w:hAnsi="GHEA Grapalat"/>
          <w:sz w:val="24"/>
          <w:szCs w:val="24"/>
          <w:lang w:val="hy-AM"/>
        </w:rPr>
        <w:t>նախատեսված</w:t>
      </w:r>
      <w:r w:rsidRPr="00E50276">
        <w:rPr>
          <w:rFonts w:ascii="GHEA Grapalat" w:hAnsi="GHEA Grapalat"/>
          <w:sz w:val="24"/>
          <w:szCs w:val="24"/>
        </w:rPr>
        <w:t xml:space="preserve"> </w:t>
      </w:r>
      <w:r w:rsidR="006B6C47">
        <w:rPr>
          <w:rFonts w:ascii="GHEA Grapalat" w:hAnsi="GHEA Grapalat"/>
          <w:sz w:val="24"/>
          <w:szCs w:val="24"/>
          <w:lang w:val="hy-AM"/>
        </w:rPr>
        <w:t xml:space="preserve">արտաքին </w:t>
      </w:r>
      <w:proofErr w:type="spellStart"/>
      <w:r w:rsidRPr="00E50276">
        <w:rPr>
          <w:rFonts w:ascii="GHEA Grapalat" w:hAnsi="GHEA Grapalat"/>
          <w:sz w:val="24"/>
          <w:szCs w:val="24"/>
        </w:rPr>
        <w:t>մրցու</w:t>
      </w:r>
      <w:r w:rsidR="00CA3BD5">
        <w:rPr>
          <w:rFonts w:ascii="GHEA Grapalat" w:hAnsi="GHEA Grapalat"/>
          <w:sz w:val="24"/>
          <w:szCs w:val="24"/>
        </w:rPr>
        <w:t>յթ</w:t>
      </w:r>
      <w:proofErr w:type="spellEnd"/>
      <w:r w:rsidR="00CA3BD5">
        <w:rPr>
          <w:rFonts w:ascii="GHEA Grapalat" w:hAnsi="GHEA Grapalat"/>
          <w:sz w:val="24"/>
          <w:szCs w:val="24"/>
          <w:lang w:val="hy-AM"/>
        </w:rPr>
        <w:t>ը չի կայացել մասնակցի չներկայանալու պատճառով։</w:t>
      </w:r>
    </w:p>
    <w:sectPr w:rsidR="00BD480B" w:rsidRPr="00CA3BD5" w:rsidSect="006B6C47">
      <w:pgSz w:w="12240" w:h="15840"/>
      <w:pgMar w:top="1134" w:right="63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BB2"/>
    <w:rsid w:val="000E2BB2"/>
    <w:rsid w:val="00481722"/>
    <w:rsid w:val="004B0892"/>
    <w:rsid w:val="006B6C47"/>
    <w:rsid w:val="007A79F7"/>
    <w:rsid w:val="00A14354"/>
    <w:rsid w:val="00B14F05"/>
    <w:rsid w:val="00B94AEA"/>
    <w:rsid w:val="00CA3BD5"/>
    <w:rsid w:val="00D84BED"/>
    <w:rsid w:val="00E5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489520-4673-455B-B024-DDCDB2597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27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Ռուզան Պետոյան</dc:creator>
  <cp:keywords/>
  <dc:description/>
  <cp:lastModifiedBy>Anna Akbalyan</cp:lastModifiedBy>
  <cp:revision>2</cp:revision>
  <dcterms:created xsi:type="dcterms:W3CDTF">2026-01-16T08:52:00Z</dcterms:created>
  <dcterms:modified xsi:type="dcterms:W3CDTF">2026-01-16T08:52:00Z</dcterms:modified>
</cp:coreProperties>
</file>