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47518" w14:textId="77777777" w:rsidR="00FD107D" w:rsidRPr="002E2878" w:rsidRDefault="00FD107D" w:rsidP="00FD107D">
      <w:pPr>
        <w:jc w:val="right"/>
        <w:rPr>
          <w:rFonts w:ascii="GHEA Grapalat" w:hAnsi="GHEA Grapalat"/>
          <w:color w:val="000000" w:themeColor="text1"/>
          <w:lang w:val="hy-AM"/>
        </w:rPr>
      </w:pPr>
      <w:r w:rsidRPr="002E2878">
        <w:rPr>
          <w:rFonts w:ascii="GHEA Grapalat" w:hAnsi="GHEA Grapalat"/>
          <w:i/>
          <w:noProof/>
          <w:color w:val="000000" w:themeColor="text1"/>
          <w:lang w:val="en-GB" w:eastAsia="en-GB"/>
        </w:rPr>
        <w:drawing>
          <wp:anchor distT="0" distB="0" distL="114300" distR="114300" simplePos="0" relativeHeight="251680256" behindDoc="0" locked="0" layoutInCell="1" allowOverlap="1" wp14:anchorId="3E3C350D" wp14:editId="26CC0B9E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2D16ED" w14:textId="77777777" w:rsidR="00FD107D" w:rsidRPr="002E2878" w:rsidRDefault="00FD107D" w:rsidP="00FD107D">
      <w:pPr>
        <w:rPr>
          <w:rFonts w:ascii="GHEA Grapalat" w:hAnsi="GHEA Grapalat"/>
          <w:b/>
          <w:color w:val="000000" w:themeColor="text1"/>
          <w:lang w:val="hy-AM"/>
        </w:rPr>
      </w:pPr>
    </w:p>
    <w:p w14:paraId="66D549A7" w14:textId="77777777" w:rsidR="00FD107D" w:rsidRPr="002E2878" w:rsidRDefault="00AA5688" w:rsidP="00FD107D">
      <w:pPr>
        <w:jc w:val="center"/>
        <w:rPr>
          <w:rFonts w:ascii="GHEA Grapalat" w:hAnsi="GHEA Grapalat"/>
          <w:color w:val="000000" w:themeColor="text1"/>
          <w:lang w:val="hy-AM"/>
        </w:rPr>
      </w:pPr>
      <w:r w:rsidRPr="002E2878">
        <w:rPr>
          <w:rFonts w:ascii="GHEA Grapalat" w:hAnsi="GHEA Grapalat"/>
          <w:b/>
          <w:color w:val="000000" w:themeColor="text1"/>
          <w:lang w:val="hy-AM"/>
        </w:rPr>
        <w:t xml:space="preserve"> </w:t>
      </w:r>
    </w:p>
    <w:p w14:paraId="1F77776B" w14:textId="77777777" w:rsidR="00FD107D" w:rsidRPr="002E2878" w:rsidRDefault="00FD107D" w:rsidP="00FD107D">
      <w:pPr>
        <w:rPr>
          <w:rFonts w:ascii="GHEA Grapalat" w:hAnsi="GHEA Grapalat"/>
          <w:b/>
          <w:color w:val="000000" w:themeColor="text1"/>
          <w:lang w:val="hy-AM"/>
        </w:rPr>
      </w:pPr>
    </w:p>
    <w:p w14:paraId="452CFEFD" w14:textId="77777777" w:rsidR="00FD107D" w:rsidRPr="002E2878" w:rsidRDefault="00FD107D" w:rsidP="00FD107D">
      <w:pPr>
        <w:rPr>
          <w:rFonts w:ascii="GHEA Grapalat" w:hAnsi="GHEA Grapalat"/>
          <w:b/>
          <w:color w:val="000000" w:themeColor="text1"/>
          <w:lang w:val="hy-AM"/>
        </w:rPr>
      </w:pPr>
    </w:p>
    <w:p w14:paraId="6A3F15CF" w14:textId="77777777" w:rsidR="00FD107D" w:rsidRPr="002E2878" w:rsidRDefault="00FD107D" w:rsidP="00FD107D">
      <w:pPr>
        <w:rPr>
          <w:rFonts w:ascii="GHEA Grapalat" w:hAnsi="GHEA Grapalat"/>
          <w:b/>
          <w:color w:val="000000" w:themeColor="text1"/>
          <w:lang w:val="hy-AM"/>
        </w:rPr>
      </w:pPr>
    </w:p>
    <w:p w14:paraId="2C0E8D06" w14:textId="77777777" w:rsidR="00FD107D" w:rsidRPr="002E2878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2E2878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14:paraId="4544DCFF" w14:textId="77777777" w:rsidR="00FD107D" w:rsidRPr="002E2878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2E2878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14:paraId="7DDEF6DA" w14:textId="593E3766" w:rsidR="00FD107D" w:rsidRDefault="00FD107D" w:rsidP="00302013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2E2878">
        <w:rPr>
          <w:rFonts w:ascii="GHEA Grapalat" w:hAnsi="GHEA Grapalat"/>
          <w:b/>
          <w:color w:val="000000" w:themeColor="text1"/>
          <w:lang w:val="hy-AM"/>
        </w:rPr>
        <w:t>202</w:t>
      </w:r>
      <w:r w:rsidR="00FD3DBF">
        <w:rPr>
          <w:rFonts w:ascii="GHEA Grapalat" w:hAnsi="GHEA Grapalat"/>
          <w:b/>
          <w:color w:val="000000" w:themeColor="text1"/>
          <w:lang w:val="hy-AM"/>
        </w:rPr>
        <w:t>5</w:t>
      </w:r>
      <w:r w:rsidR="00581775" w:rsidRPr="002E2878">
        <w:rPr>
          <w:rFonts w:ascii="GHEA Grapalat" w:hAnsi="GHEA Grapalat"/>
          <w:b/>
          <w:color w:val="000000" w:themeColor="text1"/>
          <w:lang w:val="hy-AM"/>
        </w:rPr>
        <w:t xml:space="preserve"> թվականի</w:t>
      </w:r>
      <w:r w:rsidR="00BE72C5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C14D1A">
        <w:rPr>
          <w:rFonts w:ascii="GHEA Grapalat" w:hAnsi="GHEA Grapalat"/>
          <w:b/>
          <w:color w:val="000000" w:themeColor="text1"/>
          <w:lang w:val="hy-AM"/>
        </w:rPr>
        <w:t>փետր</w:t>
      </w:r>
      <w:r w:rsidR="00BE72C5">
        <w:rPr>
          <w:rFonts w:ascii="GHEA Grapalat" w:hAnsi="GHEA Grapalat"/>
          <w:b/>
          <w:color w:val="000000" w:themeColor="text1"/>
          <w:lang w:val="hy-AM"/>
        </w:rPr>
        <w:t>վարի</w:t>
      </w:r>
      <w:r w:rsidR="00BE72C5" w:rsidRPr="0000572F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FD3DBF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C14D1A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D6528C">
        <w:rPr>
          <w:rFonts w:ascii="GHEA Grapalat" w:hAnsi="GHEA Grapalat"/>
          <w:b/>
          <w:color w:val="000000" w:themeColor="text1"/>
          <w:lang w:val="hy-AM"/>
        </w:rPr>
        <w:t>27</w:t>
      </w:r>
      <w:r w:rsidR="00C14D1A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0441BE">
        <w:rPr>
          <w:rFonts w:ascii="GHEA Grapalat" w:hAnsi="GHEA Grapalat"/>
          <w:b/>
          <w:color w:val="000000" w:themeColor="text1"/>
          <w:lang w:val="hy-AM"/>
        </w:rPr>
        <w:t>-</w:t>
      </w:r>
      <w:r w:rsidRPr="002E2878">
        <w:rPr>
          <w:rFonts w:ascii="GHEA Grapalat" w:hAnsi="GHEA Grapalat"/>
          <w:b/>
          <w:color w:val="000000" w:themeColor="text1"/>
          <w:lang w:val="hy-AM"/>
        </w:rPr>
        <w:t xml:space="preserve"> ի</w:t>
      </w:r>
      <w:r w:rsidR="0000572F" w:rsidRPr="00007AE5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0441BE" w:rsidRPr="002E2878">
        <w:rPr>
          <w:rFonts w:ascii="GHEA Grapalat" w:hAnsi="GHEA Grapalat"/>
          <w:b/>
          <w:color w:val="000000" w:themeColor="text1"/>
          <w:lang w:val="hy-AM"/>
        </w:rPr>
        <w:t>թիվ</w:t>
      </w:r>
      <w:r w:rsidR="00FD3DBF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C14D1A">
        <w:rPr>
          <w:rFonts w:ascii="GHEA Grapalat" w:hAnsi="GHEA Grapalat"/>
          <w:b/>
          <w:color w:val="000000" w:themeColor="text1"/>
          <w:lang w:val="hy-AM"/>
        </w:rPr>
        <w:t xml:space="preserve">  </w:t>
      </w:r>
      <w:r w:rsidR="00FD3DBF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D6528C">
        <w:rPr>
          <w:rFonts w:ascii="GHEA Grapalat" w:hAnsi="GHEA Grapalat"/>
          <w:b/>
          <w:color w:val="000000" w:themeColor="text1"/>
          <w:lang w:val="hy-AM"/>
        </w:rPr>
        <w:t>17</w:t>
      </w:r>
      <w:r w:rsidR="0000572F" w:rsidRPr="00007AE5">
        <w:rPr>
          <w:rFonts w:ascii="GHEA Grapalat" w:hAnsi="GHEA Grapalat"/>
          <w:b/>
          <w:color w:val="000000" w:themeColor="text1"/>
          <w:lang w:val="hy-AM"/>
        </w:rPr>
        <w:t xml:space="preserve">-Լ </w:t>
      </w:r>
    </w:p>
    <w:p w14:paraId="52AF9727" w14:textId="77777777" w:rsidR="00302013" w:rsidRPr="0000572F" w:rsidRDefault="00302013" w:rsidP="00302013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3CB3D4F0" w14:textId="3031BECA" w:rsidR="00FD107D" w:rsidRDefault="008B5E16" w:rsidP="00302013">
      <w:pPr>
        <w:jc w:val="center"/>
        <w:rPr>
          <w:rFonts w:ascii="GHEA Grapalat" w:hAnsi="GHEA Grapalat"/>
          <w:b/>
          <w:lang w:val="hy-AM" w:bidi="he-IL"/>
        </w:rPr>
      </w:pPr>
      <w:bookmarkStart w:id="0" w:name="_GoBack"/>
      <w:r w:rsidRPr="002E2878">
        <w:rPr>
          <w:rFonts w:ascii="GHEA Grapalat" w:hAnsi="GHEA Grapalat"/>
          <w:b/>
          <w:lang w:val="hy-AM" w:bidi="he-IL"/>
        </w:rPr>
        <w:t xml:space="preserve">ՀԱՇՎԵՔՆՆԻՉ ՊԱԼԱՏԻ </w:t>
      </w:r>
      <w:r w:rsidR="00723F48">
        <w:rPr>
          <w:rFonts w:ascii="GHEA Grapalat" w:hAnsi="GHEA Grapalat"/>
          <w:b/>
          <w:lang w:val="hy-AM" w:bidi="he-IL"/>
        </w:rPr>
        <w:t>202</w:t>
      </w:r>
      <w:r w:rsidR="00FD3DBF">
        <w:rPr>
          <w:rFonts w:ascii="GHEA Grapalat" w:hAnsi="GHEA Grapalat"/>
          <w:b/>
          <w:lang w:val="hy-AM" w:bidi="he-IL"/>
        </w:rPr>
        <w:t>4</w:t>
      </w:r>
      <w:r w:rsidR="00351C41" w:rsidRPr="002E2878">
        <w:rPr>
          <w:rFonts w:ascii="GHEA Grapalat" w:hAnsi="GHEA Grapalat"/>
          <w:b/>
          <w:lang w:val="hy-AM" w:bidi="he-IL"/>
        </w:rPr>
        <w:t xml:space="preserve"> ԹՎԱԿԱՆԻ </w:t>
      </w:r>
      <w:r w:rsidR="006F7719">
        <w:rPr>
          <w:rFonts w:ascii="GHEA Grapalat" w:hAnsi="GHEA Grapalat"/>
          <w:b/>
          <w:lang w:val="hy-AM" w:bidi="he-IL"/>
        </w:rPr>
        <w:t>ԴԵԿՏԵՄԲԵՐԻ 26-Ի ԹԻՎ 158-Լ ՈՐՈՇՄԱ</w:t>
      </w:r>
      <w:r w:rsidR="004F072F">
        <w:rPr>
          <w:rFonts w:ascii="GHEA Grapalat" w:hAnsi="GHEA Grapalat"/>
          <w:b/>
          <w:lang w:val="hy-AM" w:bidi="he-IL"/>
        </w:rPr>
        <w:t>Ն</w:t>
      </w:r>
      <w:r w:rsidR="00DA037F">
        <w:rPr>
          <w:rFonts w:ascii="GHEA Grapalat" w:hAnsi="GHEA Grapalat"/>
          <w:b/>
          <w:lang w:val="hy-AM" w:bidi="he-IL"/>
        </w:rPr>
        <w:t xml:space="preserve"> </w:t>
      </w:r>
      <w:r w:rsidR="006F7719">
        <w:rPr>
          <w:rFonts w:ascii="GHEA Grapalat" w:hAnsi="GHEA Grapalat"/>
          <w:b/>
          <w:lang w:val="hy-AM" w:bidi="he-IL"/>
        </w:rPr>
        <w:t>ՄԵՋ ԼՐԱՑՈՒՄ ԿԱՏԱՐԵԼՈՒ ՄԱՍԻՆ</w:t>
      </w:r>
    </w:p>
    <w:bookmarkEnd w:id="0"/>
    <w:p w14:paraId="7F710DEA" w14:textId="77777777" w:rsidR="00B417D3" w:rsidRPr="002E2878" w:rsidRDefault="00B417D3" w:rsidP="00302013">
      <w:pPr>
        <w:jc w:val="center"/>
        <w:rPr>
          <w:rFonts w:ascii="GHEA Grapalat" w:hAnsi="GHEA Grapalat"/>
          <w:b/>
          <w:lang w:val="hy-AM"/>
        </w:rPr>
      </w:pPr>
    </w:p>
    <w:p w14:paraId="545FB563" w14:textId="5AA8AA6F" w:rsidR="00FD107D" w:rsidRPr="002E2878" w:rsidRDefault="00FD107D" w:rsidP="00AA5688">
      <w:pPr>
        <w:spacing w:line="360" w:lineRule="auto"/>
        <w:ind w:firstLine="720"/>
        <w:rPr>
          <w:rFonts w:ascii="GHEA Grapalat" w:hAnsi="GHEA Grapalat"/>
          <w:color w:val="000000" w:themeColor="text1"/>
          <w:lang w:val="hy-AM"/>
        </w:rPr>
      </w:pPr>
      <w:r w:rsidRPr="002E2878">
        <w:rPr>
          <w:rFonts w:ascii="GHEA Grapalat" w:hAnsi="GHEA Grapalat"/>
          <w:color w:val="000000" w:themeColor="text1"/>
          <w:lang w:val="hy-AM"/>
        </w:rPr>
        <w:t>Ղեկավարվելով</w:t>
      </w:r>
      <w:r w:rsidR="00AA5688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Pr="002E2878">
        <w:rPr>
          <w:rFonts w:ascii="GHEA Grapalat" w:hAnsi="GHEA Grapalat"/>
          <w:color w:val="000000" w:themeColor="text1"/>
          <w:lang w:val="hy-AM"/>
        </w:rPr>
        <w:t>«Հաշվեքննիչ պալատի մասին» օրենքի</w:t>
      </w:r>
      <w:r w:rsidR="00AA5688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="00FD3DBF">
        <w:rPr>
          <w:rFonts w:ascii="GHEA Grapalat" w:hAnsi="GHEA Grapalat"/>
          <w:color w:val="000000" w:themeColor="text1"/>
          <w:lang w:val="hy-AM"/>
        </w:rPr>
        <w:t>10</w:t>
      </w:r>
      <w:r w:rsidRPr="002E2878">
        <w:rPr>
          <w:rFonts w:ascii="GHEA Grapalat" w:hAnsi="GHEA Grapalat"/>
          <w:color w:val="000000" w:themeColor="text1"/>
          <w:lang w:val="hy-AM"/>
        </w:rPr>
        <w:t>-րդ հոդվածի</w:t>
      </w:r>
      <w:r w:rsidR="00AA5688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="00FD3DBF">
        <w:rPr>
          <w:rFonts w:ascii="GHEA Grapalat" w:hAnsi="GHEA Grapalat"/>
          <w:color w:val="000000" w:themeColor="text1"/>
          <w:lang w:val="hy-AM"/>
        </w:rPr>
        <w:t>1-ին</w:t>
      </w:r>
      <w:r w:rsidRPr="002E2878">
        <w:rPr>
          <w:rFonts w:ascii="GHEA Grapalat" w:hAnsi="GHEA Grapalat"/>
          <w:color w:val="000000" w:themeColor="text1"/>
          <w:lang w:val="hy-AM"/>
        </w:rPr>
        <w:t xml:space="preserve"> մասի</w:t>
      </w:r>
      <w:r w:rsidR="00AA5688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="001E725B" w:rsidRPr="001E725B">
        <w:rPr>
          <w:rFonts w:ascii="GHEA Grapalat" w:hAnsi="GHEA Grapalat"/>
          <w:color w:val="000000" w:themeColor="text1"/>
          <w:lang w:val="hy-AM"/>
        </w:rPr>
        <w:t>11</w:t>
      </w:r>
      <w:r w:rsidR="00D04A1E" w:rsidRPr="002E2878">
        <w:rPr>
          <w:rFonts w:ascii="GHEA Grapalat" w:hAnsi="GHEA Grapalat"/>
          <w:color w:val="000000" w:themeColor="text1"/>
          <w:lang w:val="hy-AM"/>
        </w:rPr>
        <w:t>-րդ</w:t>
      </w:r>
      <w:r w:rsidR="00AA5688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="00D04A1E" w:rsidRPr="002E2878">
        <w:rPr>
          <w:rFonts w:ascii="GHEA Grapalat" w:hAnsi="GHEA Grapalat"/>
          <w:color w:val="000000" w:themeColor="text1"/>
          <w:lang w:val="hy-AM"/>
        </w:rPr>
        <w:t>կետով</w:t>
      </w:r>
      <w:r w:rsidR="00EE3953" w:rsidRPr="002E2878">
        <w:rPr>
          <w:rFonts w:ascii="GHEA Grapalat" w:hAnsi="GHEA Grapalat"/>
          <w:color w:val="000000" w:themeColor="text1"/>
          <w:lang w:val="hy-AM"/>
        </w:rPr>
        <w:t xml:space="preserve"> </w:t>
      </w:r>
      <w:r w:rsidR="004F072F">
        <w:rPr>
          <w:rFonts w:ascii="GHEA Grapalat" w:hAnsi="GHEA Grapalat"/>
          <w:color w:val="000000" w:themeColor="text1"/>
          <w:lang w:val="hy-AM"/>
        </w:rPr>
        <w:t xml:space="preserve">և 35-րդ հոդվածի 7-րդ մասով </w:t>
      </w:r>
      <w:r w:rsidR="00BA4895">
        <w:rPr>
          <w:rFonts w:ascii="GHEA Grapalat" w:hAnsi="GHEA Grapalat"/>
          <w:color w:val="000000" w:themeColor="text1"/>
          <w:lang w:val="hy-AM"/>
        </w:rPr>
        <w:t>Հ</w:t>
      </w:r>
      <w:r w:rsidR="00423726" w:rsidRPr="00423726">
        <w:rPr>
          <w:rFonts w:ascii="GHEA Grapalat" w:hAnsi="GHEA Grapalat"/>
          <w:color w:val="000000" w:themeColor="text1"/>
          <w:lang w:val="hy-AM"/>
        </w:rPr>
        <w:t xml:space="preserve">աշվեքննիչ </w:t>
      </w:r>
      <w:r w:rsidR="001C710E" w:rsidRPr="002E2878">
        <w:rPr>
          <w:rFonts w:ascii="GHEA Grapalat" w:hAnsi="GHEA Grapalat"/>
          <w:color w:val="000000" w:themeColor="text1"/>
          <w:lang w:val="hy-AM"/>
        </w:rPr>
        <w:t>պալատը</w:t>
      </w:r>
    </w:p>
    <w:p w14:paraId="01F7AC27" w14:textId="77777777" w:rsidR="00FD107D" w:rsidRPr="002E2878" w:rsidRDefault="00FD107D" w:rsidP="00AA5688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2E2878">
        <w:rPr>
          <w:rFonts w:ascii="GHEA Grapalat" w:hAnsi="GHEA Grapalat"/>
          <w:b/>
          <w:lang w:val="hy-AM" w:bidi="he-IL"/>
        </w:rPr>
        <w:t>Ո Ր Ո Շ ՈՒ Մ</w:t>
      </w:r>
      <w:r w:rsidR="00AA5688" w:rsidRPr="002E2878">
        <w:rPr>
          <w:rFonts w:ascii="GHEA Grapalat" w:hAnsi="GHEA Grapalat"/>
          <w:b/>
          <w:lang w:val="hy-AM" w:bidi="he-IL"/>
        </w:rPr>
        <w:t xml:space="preserve"> Է</w:t>
      </w:r>
      <w:r w:rsidR="00C3531D" w:rsidRPr="002E2878">
        <w:rPr>
          <w:rFonts w:ascii="GHEA Grapalat" w:hAnsi="GHEA Grapalat"/>
          <w:b/>
          <w:lang w:val="hy-AM" w:bidi="he-IL"/>
        </w:rPr>
        <w:t>՝</w:t>
      </w:r>
    </w:p>
    <w:p w14:paraId="6C1144AA" w14:textId="2E1EBDD4" w:rsidR="00E476EF" w:rsidRPr="00A95A7F" w:rsidRDefault="00E476EF" w:rsidP="00E476EF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contextualSpacing/>
        <w:jc w:val="both"/>
        <w:rPr>
          <w:rFonts w:ascii="GHEA Grapalat" w:hAnsi="GHEA Grapalat" w:cs="Sylfaen"/>
          <w:lang w:val="hy-AM" w:eastAsia="x-none"/>
        </w:rPr>
      </w:pPr>
      <w:r>
        <w:rPr>
          <w:rFonts w:ascii="GHEA Grapalat" w:hAnsi="GHEA Grapalat" w:cs="Cambria Math"/>
          <w:lang w:val="hy-AM" w:eastAsia="x-none"/>
        </w:rPr>
        <w:t>Հաշվեքննիչ պալատի 202</w:t>
      </w:r>
      <w:r w:rsidRPr="00E476EF">
        <w:rPr>
          <w:rFonts w:ascii="GHEA Grapalat" w:hAnsi="GHEA Grapalat" w:cs="Cambria Math"/>
          <w:lang w:val="hy-AM" w:eastAsia="x-none"/>
        </w:rPr>
        <w:t>4</w:t>
      </w:r>
      <w:r>
        <w:rPr>
          <w:rFonts w:ascii="GHEA Grapalat" w:hAnsi="GHEA Grapalat" w:cs="Cambria Math"/>
          <w:lang w:val="hy-AM" w:eastAsia="x-none"/>
        </w:rPr>
        <w:t xml:space="preserve"> թվականի դեկտեմբերի 26-ի «Հ</w:t>
      </w:r>
      <w:r>
        <w:rPr>
          <w:rFonts w:ascii="GHEA Grapalat" w:hAnsi="GHEA Grapalat"/>
          <w:lang w:val="hy-AM" w:eastAsia="x-none"/>
        </w:rPr>
        <w:t>աշվեքննիչ պալատի ծառայողների վարձատրության կարգը սահմանելու մասին</w:t>
      </w:r>
      <w:r>
        <w:rPr>
          <w:rFonts w:ascii="GHEA Grapalat" w:hAnsi="GHEA Grapalat" w:cs="Cambria Math"/>
          <w:lang w:val="hy-AM" w:eastAsia="x-none"/>
        </w:rPr>
        <w:t>» № 158-Լ որոշ</w:t>
      </w:r>
      <w:r w:rsidR="00D82F83">
        <w:rPr>
          <w:rFonts w:ascii="GHEA Grapalat" w:hAnsi="GHEA Grapalat" w:cs="Cambria Math"/>
          <w:lang w:val="hy-AM" w:eastAsia="x-none"/>
        </w:rPr>
        <w:t>մա</w:t>
      </w:r>
      <w:r w:rsidR="004F072F">
        <w:rPr>
          <w:rFonts w:ascii="GHEA Grapalat" w:hAnsi="GHEA Grapalat" w:cs="Cambria Math"/>
          <w:lang w:val="hy-AM" w:eastAsia="x-none"/>
        </w:rPr>
        <w:t xml:space="preserve">ն հավելվածը </w:t>
      </w:r>
      <w:r>
        <w:rPr>
          <w:rFonts w:ascii="GHEA Grapalat" w:hAnsi="GHEA Grapalat" w:cs="Cambria Math"/>
          <w:lang w:val="hy-AM" w:eastAsia="x-none"/>
        </w:rPr>
        <w:t xml:space="preserve"> լրացնել </w:t>
      </w:r>
      <w:r w:rsidR="004F072F">
        <w:rPr>
          <w:rFonts w:ascii="GHEA Grapalat" w:hAnsi="GHEA Grapalat" w:cs="Cambria Math"/>
          <w:lang w:val="hy-AM" w:eastAsia="x-none"/>
        </w:rPr>
        <w:t xml:space="preserve">հետևյալ բովանդակությամբ նոր՝ </w:t>
      </w:r>
      <w:r>
        <w:rPr>
          <w:rFonts w:ascii="GHEA Grapalat" w:hAnsi="GHEA Grapalat" w:cs="Cambria Math"/>
          <w:lang w:val="hy-AM" w:eastAsia="x-none"/>
        </w:rPr>
        <w:t>10</w:t>
      </w:r>
      <w:r w:rsidR="007578AC">
        <w:rPr>
          <w:rFonts w:ascii="GHEA Grapalat" w:hAnsi="GHEA Grapalat" w:cs="Cambria Math"/>
          <w:lang w:val="hy-AM" w:eastAsia="x-none"/>
        </w:rPr>
        <w:t>-րդ</w:t>
      </w:r>
      <w:r>
        <w:rPr>
          <w:rFonts w:ascii="GHEA Grapalat" w:hAnsi="GHEA Grapalat" w:cs="Cambria Math"/>
          <w:lang w:val="hy-AM" w:eastAsia="x-none"/>
        </w:rPr>
        <w:t xml:space="preserve"> և 11</w:t>
      </w:r>
      <w:r w:rsidR="00DF6674">
        <w:rPr>
          <w:rFonts w:ascii="GHEA Grapalat" w:hAnsi="GHEA Grapalat" w:cs="Cambria Math"/>
          <w:lang w:val="hy-AM" w:eastAsia="x-none"/>
        </w:rPr>
        <w:t>-րդ</w:t>
      </w:r>
      <w:r>
        <w:rPr>
          <w:rFonts w:ascii="GHEA Grapalat" w:hAnsi="GHEA Grapalat" w:cs="Cambria Math"/>
          <w:lang w:val="hy-AM" w:eastAsia="x-none"/>
        </w:rPr>
        <w:t xml:space="preserve"> կետերով</w:t>
      </w:r>
      <w:r w:rsidR="00A95A7F">
        <w:rPr>
          <w:rFonts w:ascii="Cambria Math" w:hAnsi="Cambria Math" w:cs="Cambria Math"/>
          <w:lang w:val="hy-AM" w:eastAsia="x-none"/>
        </w:rPr>
        <w:t>․</w:t>
      </w:r>
    </w:p>
    <w:p w14:paraId="5CF79260" w14:textId="3D4A9EE8" w:rsidR="00A95A7F" w:rsidRDefault="00A95A7F" w:rsidP="005213F0">
      <w:pPr>
        <w:tabs>
          <w:tab w:val="left" w:pos="993"/>
        </w:tabs>
        <w:spacing w:line="360" w:lineRule="auto"/>
        <w:ind w:firstLine="709"/>
        <w:contextualSpacing/>
        <w:jc w:val="both"/>
        <w:rPr>
          <w:rFonts w:ascii="GHEA Grapalat" w:hAnsi="GHEA Grapalat" w:cs="Cambria Math"/>
          <w:lang w:val="hy-AM" w:eastAsia="x-none"/>
        </w:rPr>
      </w:pPr>
      <w:r w:rsidRPr="0079627C">
        <w:rPr>
          <w:rFonts w:ascii="GHEA Grapalat" w:hAnsi="GHEA Grapalat" w:cs="Cambria Math"/>
          <w:lang w:val="hy-AM" w:eastAsia="x-none"/>
        </w:rPr>
        <w:t>«10</w:t>
      </w:r>
      <w:r w:rsidRPr="0079627C">
        <w:rPr>
          <w:rFonts w:ascii="Cambria Math" w:hAnsi="Cambria Math" w:cs="Cambria Math"/>
          <w:lang w:val="hy-AM" w:eastAsia="x-none"/>
        </w:rPr>
        <w:t>․</w:t>
      </w:r>
      <w:r w:rsidRPr="0079627C">
        <w:rPr>
          <w:rFonts w:ascii="GHEA Grapalat" w:hAnsi="GHEA Grapalat" w:cs="Cambria Math"/>
          <w:lang w:val="hy-AM" w:eastAsia="x-none"/>
        </w:rPr>
        <w:t xml:space="preserve"> 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Հաշվեքննիչ պալատի </w:t>
      </w:r>
      <w:r w:rsidR="00CB6B16">
        <w:rPr>
          <w:rFonts w:ascii="GHEA Grapalat" w:hAnsi="GHEA Grapalat" w:cs="Cambria Math"/>
          <w:lang w:val="hy-AM" w:eastAsia="x-none"/>
        </w:rPr>
        <w:t>բարձրագույն և գլխավոր պաշտոններ զբաղեցնող ծառայողների համար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 </w:t>
      </w:r>
      <w:r w:rsidR="00CB6B16">
        <w:rPr>
          <w:rFonts w:ascii="GHEA Grapalat" w:hAnsi="GHEA Grapalat" w:cs="Cambria Math"/>
          <w:lang w:val="hy-AM" w:eastAsia="x-none"/>
        </w:rPr>
        <w:t xml:space="preserve">Հաշվեքննիչ պալատի կողմից </w:t>
      </w:r>
      <w:r w:rsidR="00476161">
        <w:rPr>
          <w:rFonts w:ascii="GHEA Grapalat" w:hAnsi="GHEA Grapalat" w:cs="Cambria Math"/>
          <w:lang w:val="hy-AM" w:eastAsia="x-none"/>
        </w:rPr>
        <w:t>սահմանված</w:t>
      </w:r>
      <w:r w:rsidR="00CB6B16">
        <w:rPr>
          <w:rFonts w:ascii="GHEA Grapalat" w:hAnsi="GHEA Grapalat" w:cs="Cambria Math"/>
          <w:lang w:val="hy-AM" w:eastAsia="x-none"/>
        </w:rPr>
        <w:t xml:space="preserve"> աշխատավարձի</w:t>
      </w:r>
      <w:r w:rsidR="00476161">
        <w:rPr>
          <w:rFonts w:ascii="GHEA Grapalat" w:hAnsi="GHEA Grapalat" w:cs="Cambria Math"/>
          <w:lang w:val="hy-AM" w:eastAsia="x-none"/>
        </w:rPr>
        <w:t xml:space="preserve">ն համապատասխան վարձատրության իրավունքի ձեռքբերման </w:t>
      </w:r>
      <w:r w:rsidR="00CB6B16">
        <w:rPr>
          <w:rFonts w:ascii="GHEA Grapalat" w:hAnsi="GHEA Grapalat" w:cs="Cambria Math"/>
          <w:lang w:val="hy-AM" w:eastAsia="x-none"/>
        </w:rPr>
        <w:t>օր է համարվում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 Հայաստանի աուդիտորների և փորձագետ հաշվապահների պալատի կողմից որակավորման վկայականի</w:t>
      </w:r>
      <w:r w:rsidR="00CB6B16" w:rsidRPr="00DF75B8">
        <w:rPr>
          <w:rFonts w:ascii="GHEA Grapalat" w:hAnsi="GHEA Grapalat" w:cs="Cambria Math"/>
          <w:lang w:val="hy-AM" w:eastAsia="x-none"/>
        </w:rPr>
        <w:t xml:space="preserve"> </w:t>
      </w:r>
      <w:r w:rsidR="00CB6B16">
        <w:rPr>
          <w:rFonts w:ascii="GHEA Grapalat" w:hAnsi="GHEA Grapalat" w:cs="Cambria Math"/>
          <w:lang w:val="hy-AM" w:eastAsia="x-none"/>
        </w:rPr>
        <w:t xml:space="preserve">տրման </w:t>
      </w:r>
      <w:r w:rsidR="00476161">
        <w:rPr>
          <w:rFonts w:ascii="GHEA Grapalat" w:hAnsi="GHEA Grapalat" w:cs="Cambria Math"/>
          <w:lang w:val="hy-AM" w:eastAsia="x-none"/>
        </w:rPr>
        <w:t>օր</w:t>
      </w:r>
      <w:r w:rsidR="00CB6B16">
        <w:rPr>
          <w:rFonts w:ascii="GHEA Grapalat" w:hAnsi="GHEA Grapalat" w:cs="Cambria Math"/>
          <w:lang w:val="hy-AM" w:eastAsia="x-none"/>
        </w:rPr>
        <w:t xml:space="preserve">ը, իսկ առաջատար և կրտսեր պաշտոններ զբաղեցնող </w:t>
      </w:r>
      <w:r w:rsidR="00CB6B16" w:rsidRPr="0079627C">
        <w:rPr>
          <w:rFonts w:ascii="GHEA Grapalat" w:hAnsi="GHEA Grapalat" w:cs="Cambria Math"/>
          <w:lang w:val="hy-AM" w:eastAsia="x-none"/>
        </w:rPr>
        <w:t>ծառայողների</w:t>
      </w:r>
      <w:r w:rsidR="00CB6B16">
        <w:rPr>
          <w:rFonts w:ascii="GHEA Grapalat" w:hAnsi="GHEA Grapalat" w:cs="Cambria Math"/>
          <w:lang w:val="hy-AM" w:eastAsia="x-none"/>
        </w:rPr>
        <w:t xml:space="preserve"> համար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՝ </w:t>
      </w:r>
      <w:r w:rsidR="00CB6B16">
        <w:rPr>
          <w:rFonts w:ascii="GHEA Grapalat" w:hAnsi="GHEA Grapalat" w:cs="Cambria Math"/>
          <w:lang w:val="hy-AM" w:eastAsia="x-none"/>
        </w:rPr>
        <w:t>պահանջվող որակավորման քննություններից վերջինի հանձնման վերաբերյալ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 </w:t>
      </w:r>
      <w:r w:rsidR="00CB6B16">
        <w:rPr>
          <w:rFonts w:ascii="GHEA Grapalat" w:hAnsi="GHEA Grapalat" w:cs="Cambria Math"/>
          <w:lang w:val="hy-AM" w:eastAsia="x-none"/>
        </w:rPr>
        <w:t xml:space="preserve">անցողիկ գնահատականների հրապարակման </w:t>
      </w:r>
      <w:r w:rsidR="00476161">
        <w:rPr>
          <w:rFonts w:ascii="GHEA Grapalat" w:hAnsi="GHEA Grapalat" w:cs="Cambria Math"/>
          <w:lang w:val="hy-AM" w:eastAsia="x-none"/>
        </w:rPr>
        <w:t>օր</w:t>
      </w:r>
      <w:r w:rsidR="00CB6B16">
        <w:rPr>
          <w:rFonts w:ascii="GHEA Grapalat" w:hAnsi="GHEA Grapalat" w:cs="Cambria Math"/>
          <w:lang w:val="hy-AM" w:eastAsia="x-none"/>
        </w:rPr>
        <w:t>ը</w:t>
      </w:r>
      <w:r w:rsidR="0079627C" w:rsidRPr="0079627C">
        <w:rPr>
          <w:rFonts w:ascii="GHEA Grapalat" w:hAnsi="GHEA Grapalat" w:cs="Cambria Math"/>
          <w:lang w:val="hy-AM" w:eastAsia="x-none"/>
        </w:rPr>
        <w:t>։</w:t>
      </w:r>
    </w:p>
    <w:p w14:paraId="180C52FF" w14:textId="1E73518F" w:rsidR="0079627C" w:rsidRDefault="0079627C" w:rsidP="005213F0">
      <w:pPr>
        <w:tabs>
          <w:tab w:val="left" w:pos="993"/>
        </w:tabs>
        <w:spacing w:line="360" w:lineRule="auto"/>
        <w:ind w:firstLine="709"/>
        <w:contextualSpacing/>
        <w:jc w:val="both"/>
        <w:rPr>
          <w:rFonts w:ascii="GHEA Grapalat" w:hAnsi="GHEA Grapalat" w:cs="Cambria Math"/>
          <w:lang w:val="hy-AM" w:eastAsia="x-none"/>
        </w:rPr>
      </w:pPr>
      <w:r>
        <w:rPr>
          <w:rFonts w:ascii="GHEA Grapalat" w:hAnsi="GHEA Grapalat" w:cs="Cambria Math"/>
          <w:lang w:val="hy-AM" w:eastAsia="x-none"/>
        </w:rPr>
        <w:t>11</w:t>
      </w:r>
      <w:r>
        <w:rPr>
          <w:rFonts w:ascii="Cambria Math" w:hAnsi="Cambria Math" w:cs="Cambria Math"/>
          <w:lang w:val="hy-AM" w:eastAsia="x-none"/>
        </w:rPr>
        <w:t xml:space="preserve">․ </w:t>
      </w:r>
      <w:r w:rsidR="00CB6B16">
        <w:rPr>
          <w:rFonts w:ascii="GHEA Grapalat" w:hAnsi="GHEA Grapalat" w:cs="Cambria Math"/>
          <w:lang w:val="hy-AM" w:eastAsia="x-none"/>
        </w:rPr>
        <w:t xml:space="preserve">Վարձատրության վերահաշվարկի հիմք է հանդիսանում </w:t>
      </w:r>
      <w:r w:rsidR="00CB6B16" w:rsidRPr="0079627C">
        <w:rPr>
          <w:rFonts w:ascii="GHEA Grapalat" w:hAnsi="GHEA Grapalat" w:cs="Cambria Math"/>
          <w:lang w:val="hy-AM" w:eastAsia="x-none"/>
        </w:rPr>
        <w:t>Հայաստանի աուդիտորների և փորձագետ հաշվապահների պալատի կողմից տրված</w:t>
      </w:r>
      <w:r w:rsidR="009D4943">
        <w:rPr>
          <w:rFonts w:ascii="GHEA Grapalat" w:hAnsi="GHEA Grapalat" w:cs="Cambria Math"/>
          <w:lang w:val="hy-AM" w:eastAsia="x-none"/>
        </w:rPr>
        <w:t>, ըստ պաշտոնի, որակավորման վկայականը կամ քննության արդյունքների վերաբերյալ</w:t>
      </w:r>
      <w:r w:rsidR="00CB6B16" w:rsidRPr="0079627C">
        <w:rPr>
          <w:rFonts w:ascii="GHEA Grapalat" w:hAnsi="GHEA Grapalat" w:cs="Cambria Math"/>
          <w:lang w:val="hy-AM" w:eastAsia="x-none"/>
        </w:rPr>
        <w:t xml:space="preserve"> </w:t>
      </w:r>
      <w:r w:rsidR="00CB6B16">
        <w:rPr>
          <w:rFonts w:ascii="GHEA Grapalat" w:hAnsi="GHEA Grapalat" w:cs="Cambria Math"/>
          <w:lang w:val="hy-AM" w:eastAsia="x-none"/>
        </w:rPr>
        <w:t>համապատասխան տեղեկանքը։</w:t>
      </w:r>
      <w:r w:rsidR="000D641A">
        <w:rPr>
          <w:rFonts w:ascii="GHEA Grapalat" w:hAnsi="GHEA Grapalat" w:cs="Cambria Math"/>
          <w:lang w:val="hy-AM" w:eastAsia="x-none"/>
        </w:rPr>
        <w:t>»</w:t>
      </w:r>
      <w:r w:rsidR="00CB6B16">
        <w:rPr>
          <w:rFonts w:ascii="GHEA Grapalat" w:hAnsi="GHEA Grapalat" w:cs="Cambria Math"/>
          <w:lang w:val="hy-AM" w:eastAsia="x-none"/>
        </w:rPr>
        <w:t>։</w:t>
      </w:r>
    </w:p>
    <w:p w14:paraId="3C3EDAE5" w14:textId="77777777" w:rsidR="00D93B19" w:rsidRDefault="00D93B19" w:rsidP="00FD107D">
      <w:pPr>
        <w:jc w:val="both"/>
        <w:rPr>
          <w:rFonts w:ascii="GHEA Grapalat" w:hAnsi="GHEA Grapalat"/>
          <w:color w:val="000000" w:themeColor="text1"/>
          <w:lang w:val="hy-AM"/>
        </w:rPr>
      </w:pPr>
    </w:p>
    <w:tbl>
      <w:tblPr>
        <w:tblStyle w:val="TableGrid"/>
        <w:tblW w:w="9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3134"/>
        <w:gridCol w:w="3265"/>
      </w:tblGrid>
      <w:tr w:rsidR="00D93B19" w14:paraId="4576D3F6" w14:textId="77777777" w:rsidTr="00180949">
        <w:trPr>
          <w:trHeight w:val="1032"/>
          <w:jc w:val="center"/>
        </w:trPr>
        <w:tc>
          <w:tcPr>
            <w:tcW w:w="3195" w:type="dxa"/>
            <w:hideMark/>
          </w:tcPr>
          <w:p w14:paraId="52606379" w14:textId="77777777" w:rsidR="00D93B19" w:rsidRDefault="00D93B19" w:rsidP="00180949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</w:p>
          <w:p w14:paraId="56D50274" w14:textId="77777777" w:rsidR="00D93B19" w:rsidRPr="006E35EC" w:rsidRDefault="00D93B19" w:rsidP="00180949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 xml:space="preserve">        ՆԱԽԱԳԱՀ</w:t>
            </w:r>
          </w:p>
        </w:tc>
        <w:tc>
          <w:tcPr>
            <w:tcW w:w="3134" w:type="dxa"/>
            <w:vMerge w:val="restart"/>
          </w:tcPr>
          <w:p w14:paraId="531489E6" w14:textId="77777777" w:rsidR="00D93B19" w:rsidRDefault="00D93B19" w:rsidP="00180949">
            <w:pPr>
              <w:jc w:val="both"/>
              <w:rPr>
                <w:rFonts w:ascii="GHEA Grapalat" w:hAnsi="GHEA Grapalat"/>
                <w:lang w:val="hy-AM"/>
              </w:rPr>
            </w:pPr>
          </w:p>
          <w:p w14:paraId="44CC12C1" w14:textId="1084A826" w:rsidR="00BE6611" w:rsidRPr="00BE6611" w:rsidRDefault="00BF2E2E" w:rsidP="00BE6611">
            <w:pPr>
              <w:jc w:val="center"/>
              <w:rPr>
                <w:rFonts w:ascii="GHEA Grapalat" w:hAnsi="GHEA Grapalat"/>
                <w:lang w:val="hy-AM"/>
              </w:rPr>
            </w:pPr>
            <w:hyperlink r:id="rId9" w:tooltip="Ctrl+Click to validate and learn more about this digital signature" w:history="1">
              <w:r w:rsidR="00BE6611">
                <w:rPr>
                  <w:rFonts w:ascii="GHEA Grapalat" w:hAnsi="GHEA Grapalat"/>
                  <w:lang w:val="hy-AM"/>
                </w:rPr>
                <w:object w:dxaOrig="225" w:dyaOrig="225" w14:anchorId="252425F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0" o:title=""/>
                  </v:shape>
                  <w:control r:id="rId11" w:name="ArGrDigsig1" w:shapeid="_x0000_i1026"/>
                </w:object>
              </w:r>
            </w:hyperlink>
          </w:p>
        </w:tc>
        <w:tc>
          <w:tcPr>
            <w:tcW w:w="3265" w:type="dxa"/>
          </w:tcPr>
          <w:p w14:paraId="63F83E31" w14:textId="77777777" w:rsidR="00D93B19" w:rsidRDefault="00D93B19" w:rsidP="00180949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D93B19" w14:paraId="0A2418F1" w14:textId="77777777" w:rsidTr="00180949">
        <w:trPr>
          <w:trHeight w:val="741"/>
          <w:jc w:val="center"/>
        </w:trPr>
        <w:tc>
          <w:tcPr>
            <w:tcW w:w="3195" w:type="dxa"/>
          </w:tcPr>
          <w:p w14:paraId="7AAE6F5D" w14:textId="77777777" w:rsidR="00D93B19" w:rsidRDefault="00D93B19" w:rsidP="00180949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F32B50" w14:textId="77777777" w:rsidR="00D93B19" w:rsidRDefault="00D93B19" w:rsidP="00180949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hideMark/>
          </w:tcPr>
          <w:p w14:paraId="5BD15E86" w14:textId="77777777" w:rsidR="00D93B19" w:rsidRDefault="00D93B19" w:rsidP="00180949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 xml:space="preserve">   </w:t>
            </w: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14:paraId="211F062A" w14:textId="77777777" w:rsidR="00FD107D" w:rsidRPr="002E2878" w:rsidRDefault="00FD107D" w:rsidP="00302013">
      <w:pPr>
        <w:jc w:val="both"/>
        <w:rPr>
          <w:rFonts w:ascii="GHEA Grapalat" w:hAnsi="GHEA Grapalat"/>
          <w:color w:val="000000" w:themeColor="text1"/>
          <w:lang w:val="hy-AM"/>
        </w:rPr>
      </w:pPr>
    </w:p>
    <w:sectPr w:rsidR="00FD107D" w:rsidRPr="002E2878" w:rsidSect="005B5A4E">
      <w:pgSz w:w="12240" w:h="15840"/>
      <w:pgMar w:top="567" w:right="616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97B0C" w14:textId="77777777" w:rsidR="00011816" w:rsidRDefault="00011816" w:rsidP="00CD05DF">
      <w:r>
        <w:separator/>
      </w:r>
    </w:p>
  </w:endnote>
  <w:endnote w:type="continuationSeparator" w:id="0">
    <w:p w14:paraId="4FF94ABA" w14:textId="77777777" w:rsidR="00011816" w:rsidRDefault="00011816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E03015" w14:textId="77777777" w:rsidR="00011816" w:rsidRDefault="00011816" w:rsidP="00CD05DF">
      <w:r>
        <w:separator/>
      </w:r>
    </w:p>
  </w:footnote>
  <w:footnote w:type="continuationSeparator" w:id="0">
    <w:p w14:paraId="6CD167B5" w14:textId="77777777" w:rsidR="00011816" w:rsidRDefault="00011816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9E78F0"/>
    <w:multiLevelType w:val="hybridMultilevel"/>
    <w:tmpl w:val="B2029654"/>
    <w:lvl w:ilvl="0" w:tplc="FFFFFFFF">
      <w:start w:val="1"/>
      <w:numFmt w:val="decimal"/>
      <w:lvlText w:val="%1."/>
      <w:lvlJc w:val="left"/>
      <w:pPr>
        <w:ind w:left="900" w:hanging="360"/>
      </w:pPr>
      <w:rPr>
        <w:rFonts w:cs="Arial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>
      <w:start w:val="1"/>
      <w:numFmt w:val="lowerRoman"/>
      <w:lvlText w:val="%3."/>
      <w:lvlJc w:val="right"/>
      <w:pPr>
        <w:ind w:left="2340" w:hanging="180"/>
      </w:pPr>
    </w:lvl>
    <w:lvl w:ilvl="3" w:tplc="FFFFFFFF">
      <w:start w:val="1"/>
      <w:numFmt w:val="decimal"/>
      <w:lvlText w:val="%4."/>
      <w:lvlJc w:val="left"/>
      <w:pPr>
        <w:ind w:left="3060" w:hanging="360"/>
      </w:pPr>
    </w:lvl>
    <w:lvl w:ilvl="4" w:tplc="FFFFFFFF">
      <w:start w:val="1"/>
      <w:numFmt w:val="lowerLetter"/>
      <w:lvlText w:val="%5."/>
      <w:lvlJc w:val="left"/>
      <w:pPr>
        <w:ind w:left="3780" w:hanging="360"/>
      </w:pPr>
    </w:lvl>
    <w:lvl w:ilvl="5" w:tplc="FFFFFFFF">
      <w:start w:val="1"/>
      <w:numFmt w:val="lowerRoman"/>
      <w:lvlText w:val="%6."/>
      <w:lvlJc w:val="right"/>
      <w:pPr>
        <w:ind w:left="4500" w:hanging="180"/>
      </w:pPr>
    </w:lvl>
    <w:lvl w:ilvl="6" w:tplc="FFFFFFFF">
      <w:start w:val="1"/>
      <w:numFmt w:val="decimal"/>
      <w:lvlText w:val="%7."/>
      <w:lvlJc w:val="left"/>
      <w:pPr>
        <w:ind w:left="5220" w:hanging="360"/>
      </w:pPr>
    </w:lvl>
    <w:lvl w:ilvl="7" w:tplc="FFFFFFFF">
      <w:start w:val="1"/>
      <w:numFmt w:val="lowerLetter"/>
      <w:lvlText w:val="%8."/>
      <w:lvlJc w:val="left"/>
      <w:pPr>
        <w:ind w:left="5940" w:hanging="360"/>
      </w:pPr>
    </w:lvl>
    <w:lvl w:ilvl="8" w:tplc="FFFFFFFF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/>
      </w:rPr>
    </w:lvl>
    <w:lvl w:ilvl="1" w:tplc="042B0019">
      <w:start w:val="1"/>
      <w:numFmt w:val="lowerLetter"/>
      <w:lvlText w:val="%2."/>
      <w:lvlJc w:val="left"/>
      <w:pPr>
        <w:ind w:left="1620" w:hanging="360"/>
      </w:pPr>
    </w:lvl>
    <w:lvl w:ilvl="2" w:tplc="042B001B">
      <w:start w:val="1"/>
      <w:numFmt w:val="lowerRoman"/>
      <w:lvlText w:val="%3."/>
      <w:lvlJc w:val="right"/>
      <w:pPr>
        <w:ind w:left="2340" w:hanging="180"/>
      </w:pPr>
    </w:lvl>
    <w:lvl w:ilvl="3" w:tplc="042B000F">
      <w:start w:val="1"/>
      <w:numFmt w:val="decimal"/>
      <w:lvlText w:val="%4."/>
      <w:lvlJc w:val="left"/>
      <w:pPr>
        <w:ind w:left="3060" w:hanging="360"/>
      </w:pPr>
    </w:lvl>
    <w:lvl w:ilvl="4" w:tplc="042B0019">
      <w:start w:val="1"/>
      <w:numFmt w:val="lowerLetter"/>
      <w:lvlText w:val="%5."/>
      <w:lvlJc w:val="left"/>
      <w:pPr>
        <w:ind w:left="3780" w:hanging="360"/>
      </w:pPr>
    </w:lvl>
    <w:lvl w:ilvl="5" w:tplc="042B001B">
      <w:start w:val="1"/>
      <w:numFmt w:val="lowerRoman"/>
      <w:lvlText w:val="%6."/>
      <w:lvlJc w:val="right"/>
      <w:pPr>
        <w:ind w:left="4500" w:hanging="180"/>
      </w:pPr>
    </w:lvl>
    <w:lvl w:ilvl="6" w:tplc="042B000F">
      <w:start w:val="1"/>
      <w:numFmt w:val="decimal"/>
      <w:lvlText w:val="%7."/>
      <w:lvlJc w:val="left"/>
      <w:pPr>
        <w:ind w:left="5220" w:hanging="360"/>
      </w:pPr>
    </w:lvl>
    <w:lvl w:ilvl="7" w:tplc="042B0019">
      <w:start w:val="1"/>
      <w:numFmt w:val="lowerLetter"/>
      <w:lvlText w:val="%8."/>
      <w:lvlJc w:val="left"/>
      <w:pPr>
        <w:ind w:left="5940" w:hanging="360"/>
      </w:pPr>
    </w:lvl>
    <w:lvl w:ilvl="8" w:tplc="042B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9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5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572F"/>
    <w:rsid w:val="00006780"/>
    <w:rsid w:val="000068A6"/>
    <w:rsid w:val="00007313"/>
    <w:rsid w:val="00007AE5"/>
    <w:rsid w:val="0001099B"/>
    <w:rsid w:val="00010D64"/>
    <w:rsid w:val="00011816"/>
    <w:rsid w:val="00011B6F"/>
    <w:rsid w:val="000123EA"/>
    <w:rsid w:val="00012D48"/>
    <w:rsid w:val="00013898"/>
    <w:rsid w:val="00014CCF"/>
    <w:rsid w:val="00015240"/>
    <w:rsid w:val="000153F2"/>
    <w:rsid w:val="000163EF"/>
    <w:rsid w:val="00016A6E"/>
    <w:rsid w:val="00017314"/>
    <w:rsid w:val="00020288"/>
    <w:rsid w:val="00021443"/>
    <w:rsid w:val="00021628"/>
    <w:rsid w:val="00022F49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1BE"/>
    <w:rsid w:val="00044B22"/>
    <w:rsid w:val="00044C85"/>
    <w:rsid w:val="00050538"/>
    <w:rsid w:val="00050647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5F80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0BB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61A"/>
    <w:rsid w:val="000C5638"/>
    <w:rsid w:val="000C5A14"/>
    <w:rsid w:val="000C5E7E"/>
    <w:rsid w:val="000C7F54"/>
    <w:rsid w:val="000D036E"/>
    <w:rsid w:val="000D0788"/>
    <w:rsid w:val="000D1013"/>
    <w:rsid w:val="000D3B24"/>
    <w:rsid w:val="000D3E39"/>
    <w:rsid w:val="000D5139"/>
    <w:rsid w:val="000D578F"/>
    <w:rsid w:val="000D641A"/>
    <w:rsid w:val="000D657E"/>
    <w:rsid w:val="000D7123"/>
    <w:rsid w:val="000D713A"/>
    <w:rsid w:val="000E6050"/>
    <w:rsid w:val="000E667B"/>
    <w:rsid w:val="000F1192"/>
    <w:rsid w:val="000F1288"/>
    <w:rsid w:val="000F2C89"/>
    <w:rsid w:val="000F364A"/>
    <w:rsid w:val="000F388D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422D"/>
    <w:rsid w:val="00180AA7"/>
    <w:rsid w:val="00181E42"/>
    <w:rsid w:val="00182C1A"/>
    <w:rsid w:val="001852FE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C63"/>
    <w:rsid w:val="001E2456"/>
    <w:rsid w:val="001E49E4"/>
    <w:rsid w:val="001E4F8F"/>
    <w:rsid w:val="001E725B"/>
    <w:rsid w:val="001F02B7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8B6"/>
    <w:rsid w:val="00204D03"/>
    <w:rsid w:val="00205C9D"/>
    <w:rsid w:val="002060FE"/>
    <w:rsid w:val="00206E5B"/>
    <w:rsid w:val="00207145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619EB"/>
    <w:rsid w:val="0026247A"/>
    <w:rsid w:val="00263A7D"/>
    <w:rsid w:val="002678FB"/>
    <w:rsid w:val="002703F8"/>
    <w:rsid w:val="002715C2"/>
    <w:rsid w:val="00275049"/>
    <w:rsid w:val="00277871"/>
    <w:rsid w:val="00282753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30"/>
    <w:rsid w:val="00293C66"/>
    <w:rsid w:val="0029417C"/>
    <w:rsid w:val="0029463B"/>
    <w:rsid w:val="00294A25"/>
    <w:rsid w:val="00294F58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4E8D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F48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1E32"/>
    <w:rsid w:val="002E2618"/>
    <w:rsid w:val="002E287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5D6C"/>
    <w:rsid w:val="002F69C1"/>
    <w:rsid w:val="002F6AD0"/>
    <w:rsid w:val="002F6B03"/>
    <w:rsid w:val="002F6B4A"/>
    <w:rsid w:val="002F6CE3"/>
    <w:rsid w:val="002F76C5"/>
    <w:rsid w:val="00300558"/>
    <w:rsid w:val="003009BA"/>
    <w:rsid w:val="00302013"/>
    <w:rsid w:val="0030341C"/>
    <w:rsid w:val="00303A6C"/>
    <w:rsid w:val="003042D4"/>
    <w:rsid w:val="00304523"/>
    <w:rsid w:val="003056CD"/>
    <w:rsid w:val="003069E5"/>
    <w:rsid w:val="0030740A"/>
    <w:rsid w:val="003102B4"/>
    <w:rsid w:val="003103BC"/>
    <w:rsid w:val="0031110D"/>
    <w:rsid w:val="003112B2"/>
    <w:rsid w:val="00312C47"/>
    <w:rsid w:val="00313079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86A"/>
    <w:rsid w:val="003308CA"/>
    <w:rsid w:val="00332351"/>
    <w:rsid w:val="003327D1"/>
    <w:rsid w:val="00333DD4"/>
    <w:rsid w:val="003343E9"/>
    <w:rsid w:val="00334E2D"/>
    <w:rsid w:val="00334E9A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47607"/>
    <w:rsid w:val="00351C41"/>
    <w:rsid w:val="00352DD1"/>
    <w:rsid w:val="00353B9B"/>
    <w:rsid w:val="00353C25"/>
    <w:rsid w:val="00354377"/>
    <w:rsid w:val="00354780"/>
    <w:rsid w:val="00355F02"/>
    <w:rsid w:val="00361938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2BEB"/>
    <w:rsid w:val="003738DC"/>
    <w:rsid w:val="00374187"/>
    <w:rsid w:val="003743F4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3F12"/>
    <w:rsid w:val="003D4131"/>
    <w:rsid w:val="003D4926"/>
    <w:rsid w:val="003D5A41"/>
    <w:rsid w:val="003D5AE8"/>
    <w:rsid w:val="003D66D7"/>
    <w:rsid w:val="003D6AB7"/>
    <w:rsid w:val="003D78B4"/>
    <w:rsid w:val="003D7B09"/>
    <w:rsid w:val="003D7BDB"/>
    <w:rsid w:val="003E0D87"/>
    <w:rsid w:val="003E1D1E"/>
    <w:rsid w:val="003E2202"/>
    <w:rsid w:val="003E2984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C17"/>
    <w:rsid w:val="004218E2"/>
    <w:rsid w:val="00422913"/>
    <w:rsid w:val="004232BB"/>
    <w:rsid w:val="00423726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4946"/>
    <w:rsid w:val="00446137"/>
    <w:rsid w:val="00446AE9"/>
    <w:rsid w:val="004474C5"/>
    <w:rsid w:val="00450CBE"/>
    <w:rsid w:val="00450DDB"/>
    <w:rsid w:val="00452B0F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6161"/>
    <w:rsid w:val="0047790C"/>
    <w:rsid w:val="00481D75"/>
    <w:rsid w:val="00482145"/>
    <w:rsid w:val="004842ED"/>
    <w:rsid w:val="00484301"/>
    <w:rsid w:val="0048669E"/>
    <w:rsid w:val="00490140"/>
    <w:rsid w:val="004910BE"/>
    <w:rsid w:val="00491548"/>
    <w:rsid w:val="00491E99"/>
    <w:rsid w:val="004920AC"/>
    <w:rsid w:val="00492B52"/>
    <w:rsid w:val="0049306F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28C6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A96"/>
    <w:rsid w:val="004D58F7"/>
    <w:rsid w:val="004D5A62"/>
    <w:rsid w:val="004D5E2F"/>
    <w:rsid w:val="004D6A38"/>
    <w:rsid w:val="004D78D4"/>
    <w:rsid w:val="004E0EA4"/>
    <w:rsid w:val="004E1BE5"/>
    <w:rsid w:val="004E233A"/>
    <w:rsid w:val="004E2A8E"/>
    <w:rsid w:val="004E4780"/>
    <w:rsid w:val="004E4C96"/>
    <w:rsid w:val="004F072F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0DFD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3F0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1B2B"/>
    <w:rsid w:val="00582A8D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B09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122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952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5328"/>
    <w:rsid w:val="00605EE8"/>
    <w:rsid w:val="00606D6E"/>
    <w:rsid w:val="00607696"/>
    <w:rsid w:val="00607D7F"/>
    <w:rsid w:val="006109BD"/>
    <w:rsid w:val="006114BA"/>
    <w:rsid w:val="006115F8"/>
    <w:rsid w:val="00612043"/>
    <w:rsid w:val="006132FB"/>
    <w:rsid w:val="0061348F"/>
    <w:rsid w:val="00614B96"/>
    <w:rsid w:val="006245B3"/>
    <w:rsid w:val="00624BAC"/>
    <w:rsid w:val="00625BF7"/>
    <w:rsid w:val="00626AEC"/>
    <w:rsid w:val="00627D9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262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56D82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2C12"/>
    <w:rsid w:val="006A4B94"/>
    <w:rsid w:val="006A7522"/>
    <w:rsid w:val="006A7CE0"/>
    <w:rsid w:val="006B0286"/>
    <w:rsid w:val="006B11E9"/>
    <w:rsid w:val="006B120E"/>
    <w:rsid w:val="006B12BF"/>
    <w:rsid w:val="006B1694"/>
    <w:rsid w:val="006B3AF6"/>
    <w:rsid w:val="006B4B59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E0344"/>
    <w:rsid w:val="006E1225"/>
    <w:rsid w:val="006E1418"/>
    <w:rsid w:val="006E31C7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EC9"/>
    <w:rsid w:val="006F7719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3F48"/>
    <w:rsid w:val="00724BA9"/>
    <w:rsid w:val="007259ED"/>
    <w:rsid w:val="00726599"/>
    <w:rsid w:val="007278BF"/>
    <w:rsid w:val="00727F05"/>
    <w:rsid w:val="00730DF0"/>
    <w:rsid w:val="007314EC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54EE"/>
    <w:rsid w:val="00755F0D"/>
    <w:rsid w:val="00756503"/>
    <w:rsid w:val="0075665C"/>
    <w:rsid w:val="0075763E"/>
    <w:rsid w:val="007578AC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2951"/>
    <w:rsid w:val="0079382A"/>
    <w:rsid w:val="00795776"/>
    <w:rsid w:val="0079627C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0B8A"/>
    <w:rsid w:val="007C25C3"/>
    <w:rsid w:val="007C2EB1"/>
    <w:rsid w:val="007C3718"/>
    <w:rsid w:val="007C3AC6"/>
    <w:rsid w:val="007C4AAE"/>
    <w:rsid w:val="007D0CE1"/>
    <w:rsid w:val="007D140E"/>
    <w:rsid w:val="007D1D06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7F7F77"/>
    <w:rsid w:val="00802B4B"/>
    <w:rsid w:val="00802E49"/>
    <w:rsid w:val="008036A8"/>
    <w:rsid w:val="0080409F"/>
    <w:rsid w:val="00804DBA"/>
    <w:rsid w:val="0080531D"/>
    <w:rsid w:val="008061FF"/>
    <w:rsid w:val="00806227"/>
    <w:rsid w:val="00806626"/>
    <w:rsid w:val="00807730"/>
    <w:rsid w:val="00810D4D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3372"/>
    <w:rsid w:val="00825205"/>
    <w:rsid w:val="008271C3"/>
    <w:rsid w:val="00827DCF"/>
    <w:rsid w:val="0083257C"/>
    <w:rsid w:val="00833A94"/>
    <w:rsid w:val="00834C4B"/>
    <w:rsid w:val="008356C4"/>
    <w:rsid w:val="00835D77"/>
    <w:rsid w:val="0084162A"/>
    <w:rsid w:val="008417A0"/>
    <w:rsid w:val="0084321C"/>
    <w:rsid w:val="0084586A"/>
    <w:rsid w:val="00847323"/>
    <w:rsid w:val="00847993"/>
    <w:rsid w:val="00850CEC"/>
    <w:rsid w:val="00853712"/>
    <w:rsid w:val="0085374D"/>
    <w:rsid w:val="00854500"/>
    <w:rsid w:val="00854937"/>
    <w:rsid w:val="00854AD0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6D36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3BDB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2FDB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05D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2A62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18F9"/>
    <w:rsid w:val="009A23E1"/>
    <w:rsid w:val="009A28BC"/>
    <w:rsid w:val="009A4D8F"/>
    <w:rsid w:val="009A52D0"/>
    <w:rsid w:val="009A5E3A"/>
    <w:rsid w:val="009A6C78"/>
    <w:rsid w:val="009A73C8"/>
    <w:rsid w:val="009B1DC2"/>
    <w:rsid w:val="009B3C6C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05BE"/>
    <w:rsid w:val="009D1BBE"/>
    <w:rsid w:val="009D207A"/>
    <w:rsid w:val="009D20CC"/>
    <w:rsid w:val="009D2C28"/>
    <w:rsid w:val="009D4943"/>
    <w:rsid w:val="009D60AD"/>
    <w:rsid w:val="009D6458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04CD"/>
    <w:rsid w:val="009F079B"/>
    <w:rsid w:val="009F2828"/>
    <w:rsid w:val="009F32D2"/>
    <w:rsid w:val="009F389E"/>
    <w:rsid w:val="009F53F5"/>
    <w:rsid w:val="009F5706"/>
    <w:rsid w:val="009F5CA5"/>
    <w:rsid w:val="009F7D5D"/>
    <w:rsid w:val="00A0288B"/>
    <w:rsid w:val="00A04E19"/>
    <w:rsid w:val="00A052EC"/>
    <w:rsid w:val="00A073C2"/>
    <w:rsid w:val="00A07429"/>
    <w:rsid w:val="00A10598"/>
    <w:rsid w:val="00A1334E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279BD"/>
    <w:rsid w:val="00A32206"/>
    <w:rsid w:val="00A327A3"/>
    <w:rsid w:val="00A32CAA"/>
    <w:rsid w:val="00A332EB"/>
    <w:rsid w:val="00A3498E"/>
    <w:rsid w:val="00A34E66"/>
    <w:rsid w:val="00A35109"/>
    <w:rsid w:val="00A360BE"/>
    <w:rsid w:val="00A37D15"/>
    <w:rsid w:val="00A4048D"/>
    <w:rsid w:val="00A40EB7"/>
    <w:rsid w:val="00A4176B"/>
    <w:rsid w:val="00A43DA6"/>
    <w:rsid w:val="00A44BD1"/>
    <w:rsid w:val="00A44F9A"/>
    <w:rsid w:val="00A453F4"/>
    <w:rsid w:val="00A4565F"/>
    <w:rsid w:val="00A459D1"/>
    <w:rsid w:val="00A46172"/>
    <w:rsid w:val="00A46B7D"/>
    <w:rsid w:val="00A50B81"/>
    <w:rsid w:val="00A5217C"/>
    <w:rsid w:val="00A5623D"/>
    <w:rsid w:val="00A5740E"/>
    <w:rsid w:val="00A614AD"/>
    <w:rsid w:val="00A61A84"/>
    <w:rsid w:val="00A628F9"/>
    <w:rsid w:val="00A63528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472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A7F"/>
    <w:rsid w:val="00A95FDC"/>
    <w:rsid w:val="00A967A0"/>
    <w:rsid w:val="00A968EA"/>
    <w:rsid w:val="00A970FB"/>
    <w:rsid w:val="00A979E4"/>
    <w:rsid w:val="00AA063F"/>
    <w:rsid w:val="00AA19A4"/>
    <w:rsid w:val="00AA1D33"/>
    <w:rsid w:val="00AA2145"/>
    <w:rsid w:val="00AA5688"/>
    <w:rsid w:val="00AA58E7"/>
    <w:rsid w:val="00AA5E16"/>
    <w:rsid w:val="00AA7124"/>
    <w:rsid w:val="00AA7683"/>
    <w:rsid w:val="00AB0456"/>
    <w:rsid w:val="00AB06D9"/>
    <w:rsid w:val="00AB1DA6"/>
    <w:rsid w:val="00AB27B6"/>
    <w:rsid w:val="00AB4B29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E63"/>
    <w:rsid w:val="00AE0955"/>
    <w:rsid w:val="00AE11D1"/>
    <w:rsid w:val="00AE1694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17D3"/>
    <w:rsid w:val="00B4208C"/>
    <w:rsid w:val="00B427A0"/>
    <w:rsid w:val="00B43D70"/>
    <w:rsid w:val="00B4426E"/>
    <w:rsid w:val="00B44285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0BE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29FC"/>
    <w:rsid w:val="00BA3195"/>
    <w:rsid w:val="00BA48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226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6611"/>
    <w:rsid w:val="00BE72B3"/>
    <w:rsid w:val="00BE72C5"/>
    <w:rsid w:val="00BE7C90"/>
    <w:rsid w:val="00BF01D2"/>
    <w:rsid w:val="00BF0917"/>
    <w:rsid w:val="00BF188D"/>
    <w:rsid w:val="00BF225F"/>
    <w:rsid w:val="00BF2E2E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71"/>
    <w:rsid w:val="00C073F0"/>
    <w:rsid w:val="00C078D7"/>
    <w:rsid w:val="00C11776"/>
    <w:rsid w:val="00C126BE"/>
    <w:rsid w:val="00C12F4C"/>
    <w:rsid w:val="00C14D1A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31D"/>
    <w:rsid w:val="00C35541"/>
    <w:rsid w:val="00C3665B"/>
    <w:rsid w:val="00C367E8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F10"/>
    <w:rsid w:val="00C5770C"/>
    <w:rsid w:val="00C62B1F"/>
    <w:rsid w:val="00C63530"/>
    <w:rsid w:val="00C63BCE"/>
    <w:rsid w:val="00C64672"/>
    <w:rsid w:val="00C64C06"/>
    <w:rsid w:val="00C64DFD"/>
    <w:rsid w:val="00C65331"/>
    <w:rsid w:val="00C66ED4"/>
    <w:rsid w:val="00C716C4"/>
    <w:rsid w:val="00C71BFB"/>
    <w:rsid w:val="00C726F0"/>
    <w:rsid w:val="00C72EE3"/>
    <w:rsid w:val="00C74E4E"/>
    <w:rsid w:val="00C75920"/>
    <w:rsid w:val="00C76497"/>
    <w:rsid w:val="00C764C2"/>
    <w:rsid w:val="00C81173"/>
    <w:rsid w:val="00C8329B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B16"/>
    <w:rsid w:val="00CB6EAF"/>
    <w:rsid w:val="00CC18E6"/>
    <w:rsid w:val="00CC209E"/>
    <w:rsid w:val="00CC23CF"/>
    <w:rsid w:val="00CC2F87"/>
    <w:rsid w:val="00CC3D7E"/>
    <w:rsid w:val="00CC45C2"/>
    <w:rsid w:val="00CC6C93"/>
    <w:rsid w:val="00CC75E6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01C5"/>
    <w:rsid w:val="00D226C3"/>
    <w:rsid w:val="00D22AE8"/>
    <w:rsid w:val="00D240A2"/>
    <w:rsid w:val="00D26E6E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3B2F"/>
    <w:rsid w:val="00D56B31"/>
    <w:rsid w:val="00D57783"/>
    <w:rsid w:val="00D601AC"/>
    <w:rsid w:val="00D628F2"/>
    <w:rsid w:val="00D62A5F"/>
    <w:rsid w:val="00D63AFE"/>
    <w:rsid w:val="00D64343"/>
    <w:rsid w:val="00D6506E"/>
    <w:rsid w:val="00D6528C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2F83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2620"/>
    <w:rsid w:val="00D93B19"/>
    <w:rsid w:val="00D9402E"/>
    <w:rsid w:val="00D94935"/>
    <w:rsid w:val="00D95B7E"/>
    <w:rsid w:val="00D96457"/>
    <w:rsid w:val="00D9672A"/>
    <w:rsid w:val="00DA037F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6D04"/>
    <w:rsid w:val="00DC722F"/>
    <w:rsid w:val="00DC7AFF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4ECC"/>
    <w:rsid w:val="00DD67B2"/>
    <w:rsid w:val="00DE2395"/>
    <w:rsid w:val="00DE2544"/>
    <w:rsid w:val="00DE2EAB"/>
    <w:rsid w:val="00DE3ADA"/>
    <w:rsid w:val="00DE4069"/>
    <w:rsid w:val="00DE40D8"/>
    <w:rsid w:val="00DE5A4B"/>
    <w:rsid w:val="00DE6708"/>
    <w:rsid w:val="00DE7ABD"/>
    <w:rsid w:val="00DF01A1"/>
    <w:rsid w:val="00DF173A"/>
    <w:rsid w:val="00DF2FD1"/>
    <w:rsid w:val="00DF454F"/>
    <w:rsid w:val="00DF6674"/>
    <w:rsid w:val="00DF75B8"/>
    <w:rsid w:val="00DF77E0"/>
    <w:rsid w:val="00E001D5"/>
    <w:rsid w:val="00E01BAE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183B"/>
    <w:rsid w:val="00E22967"/>
    <w:rsid w:val="00E23A36"/>
    <w:rsid w:val="00E24058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476EF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5D7"/>
    <w:rsid w:val="00E82BAA"/>
    <w:rsid w:val="00E82DA9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47A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3953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87877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3DBF"/>
    <w:rsid w:val="00FD4A13"/>
    <w:rsid w:val="00FD56D9"/>
    <w:rsid w:val="00FD7A34"/>
    <w:rsid w:val="00FE1D0E"/>
    <w:rsid w:val="00FE26BB"/>
    <w:rsid w:val="00FE2BD9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7207CA8"/>
  <w15:docId w15:val="{DF95A168-79C1-4194-93AE-8853C2A3F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6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AAgADEANwA6ADMAOAAAAAAAAAAAAAAAAAAAAAAAAAAAAAAAAAAAAAAAAAAAAAAAAAAAAAAAAAAAAAAAAAAAAAAAAAAAAAAAAAAAAAAAAAAAAAAAAAAAAAAAAAAAAAAAAAAAAAAAAAAAAAAAAADpBwMAAgAEABEAJgAo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DEzMzg0MFowIwYJKoZIhvcNAQkEMRYEFHiFhAvIk5ab50z3BdH4bMSOSAAzMCsGCyqGSIb3DQEJEAIMMRwwGjAYMBYEFHkDC2iElfUtitLXqxPp9EQRYCGmMA0GCSqGSIb3DQEBAQUABIIBAK818bg5SfFsL0Zbkv83biRU0ASil02vM9/CxxORuA/3X0O8aMn0Fg+wbIdPtlvk5VzZQffxwJ/GR5b3Mdqa5aBotY75sO0vRUu8po9KFkNqaQU8QfwvEu24QajwFH0B0+Yx0/walxDoXSw857kDtuaab9Nfm5SpJFxIqA13U5JEqKBCqLV5Bb9+1Q10UvwH33PXB5l7ST4cerVzon0k+Z5HOrClpRJbQJosCrncTBX7RBbry8CaSrhq/X7QVb2BxBjKfZKRmvtN1KZw+z29v7eTWJg3pTLVwUMP5lxaIl8gWBKwBdyYMbnsWNyeMqIsQyxqw+2yh/5CQ5v2JUwLwsQ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94D4A-6201-48B9-92A0-5DA23C44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https:/mul2.armsai.am/tasks/19235/oneclick?token=5aceecb4c335efa4fcc3e73b4259ad1f</cp:keywords>
  <dc:description/>
  <cp:lastModifiedBy>Anna Akbalyan</cp:lastModifiedBy>
  <cp:revision>3</cp:revision>
  <cp:lastPrinted>2025-02-11T05:10:00Z</cp:lastPrinted>
  <dcterms:created xsi:type="dcterms:W3CDTF">2025-03-05T05:40:00Z</dcterms:created>
  <dcterms:modified xsi:type="dcterms:W3CDTF">2025-03-05T05:43:00Z</dcterms:modified>
</cp:coreProperties>
</file>