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6F6F71" w14:textId="77777777" w:rsidR="00232DE4" w:rsidRDefault="00232DE4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color w:val="1F3864" w:themeColor="accent1" w:themeShade="80"/>
          <w:sz w:val="36"/>
          <w:szCs w:val="36"/>
        </w:rPr>
        <w:t>ՄՐՑՈՒՅԹ</w:t>
      </w:r>
    </w:p>
    <w:p w14:paraId="74AEFF91" w14:textId="06A0B0E3" w:rsidR="0070171B" w:rsidRPr="00B96F5A" w:rsidRDefault="00C76CB9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color w:val="1F3864" w:themeColor="accent1" w:themeShade="80"/>
          <w:sz w:val="36"/>
          <w:szCs w:val="36"/>
        </w:rPr>
        <w:t xml:space="preserve">ՀՀ </w:t>
      </w:r>
      <w:proofErr w:type="spellStart"/>
      <w:r>
        <w:rPr>
          <w:b/>
          <w:bCs/>
          <w:color w:val="1F3864" w:themeColor="accent1" w:themeShade="80"/>
          <w:sz w:val="36"/>
          <w:szCs w:val="36"/>
        </w:rPr>
        <w:t>հ</w:t>
      </w:r>
      <w:r w:rsidR="0070171B" w:rsidRPr="00B96F5A">
        <w:rPr>
          <w:b/>
          <w:bCs/>
          <w:color w:val="1F3864" w:themeColor="accent1" w:themeShade="80"/>
          <w:sz w:val="36"/>
          <w:szCs w:val="36"/>
        </w:rPr>
        <w:t>աշվեքննիչ</w:t>
      </w:r>
      <w:proofErr w:type="spellEnd"/>
      <w:r w:rsidR="0070171B" w:rsidRPr="00B96F5A">
        <w:rPr>
          <w:b/>
          <w:bCs/>
          <w:color w:val="1F3864" w:themeColor="accent1" w:themeShade="80"/>
          <w:sz w:val="36"/>
          <w:szCs w:val="36"/>
        </w:rPr>
        <w:t xml:space="preserve"> </w:t>
      </w:r>
      <w:proofErr w:type="spellStart"/>
      <w:r w:rsidR="0070171B" w:rsidRPr="00B96F5A">
        <w:rPr>
          <w:b/>
          <w:bCs/>
          <w:color w:val="1F3864" w:themeColor="accent1" w:themeShade="80"/>
          <w:sz w:val="36"/>
          <w:szCs w:val="36"/>
        </w:rPr>
        <w:t>պալատում</w:t>
      </w:r>
      <w:proofErr w:type="spellEnd"/>
    </w:p>
    <w:p w14:paraId="788F6179" w14:textId="77777777" w:rsidR="0070171B" w:rsidRDefault="0070171B" w:rsidP="0063586A">
      <w:pPr>
        <w:spacing w:after="0" w:line="240" w:lineRule="auto"/>
      </w:pPr>
    </w:p>
    <w:p w14:paraId="020F7985" w14:textId="77777777" w:rsidR="0070171B" w:rsidRPr="0063586A" w:rsidRDefault="0070171B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2"/>
          <w:szCs w:val="2"/>
        </w:rPr>
      </w:pPr>
    </w:p>
    <w:p w14:paraId="661F398A" w14:textId="77777777" w:rsidR="0070171B" w:rsidRPr="003D1C68" w:rsidRDefault="0070171B" w:rsidP="0063586A">
      <w:pPr>
        <w:spacing w:after="0" w:line="240" w:lineRule="auto"/>
        <w:ind w:left="360" w:hanging="360"/>
        <w:rPr>
          <w:b/>
          <w:bCs/>
          <w:color w:val="1F3864" w:themeColor="accent1" w:themeShade="80"/>
          <w:sz w:val="28"/>
          <w:szCs w:val="28"/>
        </w:rPr>
      </w:pPr>
    </w:p>
    <w:p w14:paraId="3BAF9E93" w14:textId="73A2894C" w:rsidR="008C0337" w:rsidRDefault="0070171B" w:rsidP="0063586A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>Ինչպե՞ս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 xml:space="preserve"> է </w:t>
      </w:r>
      <w:proofErr w:type="spellStart"/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>անցկացվում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 xml:space="preserve"> մ</w:t>
      </w:r>
      <w:proofErr w:type="spellStart"/>
      <w:r w:rsidR="008C0337" w:rsidRPr="003D1C68">
        <w:rPr>
          <w:b/>
          <w:bCs/>
          <w:color w:val="1F3864" w:themeColor="accent1" w:themeShade="80"/>
          <w:sz w:val="28"/>
          <w:szCs w:val="28"/>
        </w:rPr>
        <w:t>րցույթ</w:t>
      </w:r>
      <w:r w:rsidRPr="003D1C68">
        <w:rPr>
          <w:b/>
          <w:bCs/>
          <w:color w:val="1F3864" w:themeColor="accent1" w:themeShade="80"/>
          <w:sz w:val="28"/>
          <w:szCs w:val="28"/>
        </w:rPr>
        <w:t>ը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 xml:space="preserve"> (</w:t>
      </w:r>
      <w:proofErr w:type="spellStart"/>
      <w:r w:rsidR="008C0337" w:rsidRPr="003D1C68">
        <w:rPr>
          <w:b/>
          <w:bCs/>
          <w:color w:val="1F3864" w:themeColor="accent1" w:themeShade="80"/>
          <w:sz w:val="28"/>
          <w:szCs w:val="28"/>
        </w:rPr>
        <w:t>փուլերը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>)</w:t>
      </w:r>
    </w:p>
    <w:p w14:paraId="249664A7" w14:textId="77777777" w:rsidR="00A85D31" w:rsidRPr="00A85D31" w:rsidRDefault="00A85D31" w:rsidP="0063586A">
      <w:pPr>
        <w:spacing w:after="0" w:line="240" w:lineRule="auto"/>
        <w:rPr>
          <w:b/>
          <w:bCs/>
          <w:color w:val="1F3864" w:themeColor="accent1" w:themeShade="80"/>
          <w:sz w:val="16"/>
          <w:szCs w:val="16"/>
        </w:rPr>
      </w:pPr>
    </w:p>
    <w:p w14:paraId="5B6340DF" w14:textId="3CDE0EDF" w:rsidR="008C0337" w:rsidRPr="00147912" w:rsidRDefault="008C0337" w:rsidP="0063586A">
      <w:pPr>
        <w:pStyle w:val="ListParagraph"/>
        <w:numPr>
          <w:ilvl w:val="1"/>
          <w:numId w:val="1"/>
        </w:numPr>
        <w:tabs>
          <w:tab w:val="num" w:pos="720"/>
        </w:tabs>
        <w:spacing w:after="0" w:line="240" w:lineRule="auto"/>
      </w:pPr>
      <w:proofErr w:type="spellStart"/>
      <w:r w:rsidRPr="00147912">
        <w:t>Դիմումների</w:t>
      </w:r>
      <w:proofErr w:type="spellEnd"/>
      <w:r w:rsidRPr="00147912">
        <w:t xml:space="preserve"> </w:t>
      </w:r>
      <w:proofErr w:type="spellStart"/>
      <w:r w:rsidRPr="00147912">
        <w:t>նախնական</w:t>
      </w:r>
      <w:proofErr w:type="spellEnd"/>
      <w:r w:rsidRPr="00147912">
        <w:t xml:space="preserve"> </w:t>
      </w:r>
      <w:proofErr w:type="spellStart"/>
      <w:r w:rsidRPr="00147912">
        <w:t>զտում</w:t>
      </w:r>
      <w:proofErr w:type="spellEnd"/>
      <w:r w:rsidRPr="00147912">
        <w:t xml:space="preserve"> (screening)</w:t>
      </w:r>
    </w:p>
    <w:p w14:paraId="09BC9231" w14:textId="77777777" w:rsidR="008C0337" w:rsidRPr="00147912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proofErr w:type="spellStart"/>
      <w:r w:rsidRPr="00147912">
        <w:t>Գրավոր</w:t>
      </w:r>
      <w:proofErr w:type="spellEnd"/>
      <w:r w:rsidRPr="00147912">
        <w:t>/</w:t>
      </w:r>
      <w:proofErr w:type="spellStart"/>
      <w:r w:rsidRPr="00147912">
        <w:t>թեստային</w:t>
      </w:r>
      <w:proofErr w:type="spellEnd"/>
      <w:r w:rsidRPr="00147912">
        <w:t xml:space="preserve"> </w:t>
      </w:r>
      <w:proofErr w:type="spellStart"/>
      <w:r w:rsidRPr="00147912">
        <w:t>հանձնարարություններ</w:t>
      </w:r>
      <w:proofErr w:type="spellEnd"/>
    </w:p>
    <w:p w14:paraId="224119D9" w14:textId="77777777" w:rsidR="008C0337" w:rsidRPr="00147912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proofErr w:type="spellStart"/>
      <w:r w:rsidRPr="00147912">
        <w:t>Հարցազրույց</w:t>
      </w:r>
      <w:proofErr w:type="spellEnd"/>
    </w:p>
    <w:p w14:paraId="36896E94" w14:textId="77777777" w:rsidR="008C0337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proofErr w:type="spellStart"/>
      <w:r w:rsidRPr="00147912">
        <w:t>Համապարփակ</w:t>
      </w:r>
      <w:proofErr w:type="spellEnd"/>
      <w:r w:rsidRPr="00147912">
        <w:t xml:space="preserve"> </w:t>
      </w:r>
      <w:proofErr w:type="spellStart"/>
      <w:r w:rsidRPr="00147912">
        <w:t>գնահատում</w:t>
      </w:r>
      <w:proofErr w:type="spellEnd"/>
    </w:p>
    <w:p w14:paraId="7375E321" w14:textId="77777777" w:rsidR="00A85D31" w:rsidRPr="00A85D31" w:rsidRDefault="00A85D31" w:rsidP="00A85D31">
      <w:pPr>
        <w:spacing w:after="0" w:line="240" w:lineRule="auto"/>
        <w:ind w:left="811"/>
        <w:rPr>
          <w:sz w:val="8"/>
          <w:szCs w:val="8"/>
        </w:rPr>
      </w:pPr>
    </w:p>
    <w:p w14:paraId="015D752E" w14:textId="77777777" w:rsidR="0068397D" w:rsidRDefault="0068397D" w:rsidP="0063586A">
      <w:pPr>
        <w:spacing w:after="0" w:line="240" w:lineRule="auto"/>
        <w:jc w:val="both"/>
        <w:rPr>
          <w:b/>
          <w:bCs/>
          <w:color w:val="C00000"/>
          <w:sz w:val="22"/>
          <w:szCs w:val="22"/>
        </w:rPr>
      </w:pPr>
    </w:p>
    <w:p w14:paraId="5163E7F3" w14:textId="56C4AC8E" w:rsidR="008C0337" w:rsidRPr="0068397D" w:rsidRDefault="00D26493" w:rsidP="0063586A">
      <w:pPr>
        <w:spacing w:after="0" w:line="240" w:lineRule="auto"/>
        <w:jc w:val="both"/>
        <w:rPr>
          <w:b/>
          <w:bCs/>
          <w:color w:val="C00000"/>
          <w:sz w:val="22"/>
          <w:szCs w:val="22"/>
        </w:rPr>
      </w:pPr>
      <w:r>
        <w:rPr>
          <w:b/>
          <w:bCs/>
          <w:color w:val="C00000"/>
          <w:sz w:val="22"/>
          <w:szCs w:val="22"/>
          <w:lang w:val="hy-AM"/>
        </w:rPr>
        <w:t>Գրավոր/թ</w:t>
      </w:r>
      <w:proofErr w:type="spellStart"/>
      <w:r w:rsidR="008C0337" w:rsidRPr="0068397D">
        <w:rPr>
          <w:b/>
          <w:bCs/>
          <w:color w:val="C00000"/>
          <w:sz w:val="22"/>
          <w:szCs w:val="22"/>
        </w:rPr>
        <w:t>եստա</w:t>
      </w:r>
      <w:proofErr w:type="spellEnd"/>
      <w:r>
        <w:rPr>
          <w:b/>
          <w:bCs/>
          <w:color w:val="C00000"/>
          <w:sz w:val="22"/>
          <w:szCs w:val="22"/>
          <w:lang w:val="hy-AM"/>
        </w:rPr>
        <w:t>յին հանձնարարությունների</w:t>
      </w:r>
      <w:r w:rsidR="008C0337" w:rsidRPr="0068397D">
        <w:rPr>
          <w:b/>
          <w:bCs/>
          <w:color w:val="C00000"/>
          <w:sz w:val="22"/>
          <w:szCs w:val="22"/>
        </w:rPr>
        <w:t xml:space="preserve"> և </w:t>
      </w:r>
      <w:proofErr w:type="spellStart"/>
      <w:r w:rsidR="008C0337" w:rsidRPr="0068397D">
        <w:rPr>
          <w:b/>
          <w:bCs/>
          <w:color w:val="C00000"/>
          <w:sz w:val="22"/>
          <w:szCs w:val="22"/>
        </w:rPr>
        <w:t>հարցազրույցի</w:t>
      </w:r>
      <w:proofErr w:type="spellEnd"/>
      <w:r w:rsidR="008C0337" w:rsidRPr="0068397D">
        <w:rPr>
          <w:b/>
          <w:bCs/>
          <w:color w:val="C00000"/>
          <w:sz w:val="22"/>
          <w:szCs w:val="22"/>
        </w:rPr>
        <w:t xml:space="preserve"> </w:t>
      </w:r>
      <w:proofErr w:type="spellStart"/>
      <w:r w:rsidR="008C0337" w:rsidRPr="0068397D">
        <w:rPr>
          <w:b/>
          <w:bCs/>
          <w:color w:val="C00000"/>
          <w:sz w:val="22"/>
          <w:szCs w:val="22"/>
        </w:rPr>
        <w:t>ճշգրիտ</w:t>
      </w:r>
      <w:proofErr w:type="spellEnd"/>
      <w:r w:rsidR="008C0337" w:rsidRPr="0068397D">
        <w:rPr>
          <w:b/>
          <w:bCs/>
          <w:color w:val="C00000"/>
          <w:sz w:val="22"/>
          <w:szCs w:val="22"/>
        </w:rPr>
        <w:t xml:space="preserve"> </w:t>
      </w:r>
      <w:proofErr w:type="spellStart"/>
      <w:r w:rsidR="008C0337" w:rsidRPr="0068397D">
        <w:rPr>
          <w:b/>
          <w:bCs/>
          <w:color w:val="C00000"/>
          <w:sz w:val="22"/>
          <w:szCs w:val="22"/>
        </w:rPr>
        <w:t>օրերը</w:t>
      </w:r>
      <w:proofErr w:type="spellEnd"/>
      <w:r w:rsidR="008C0337" w:rsidRPr="0068397D">
        <w:rPr>
          <w:b/>
          <w:bCs/>
          <w:color w:val="C00000"/>
          <w:sz w:val="22"/>
          <w:szCs w:val="22"/>
        </w:rPr>
        <w:t xml:space="preserve"> </w:t>
      </w:r>
      <w:proofErr w:type="spellStart"/>
      <w:r w:rsidR="008C0337" w:rsidRPr="0068397D">
        <w:rPr>
          <w:b/>
          <w:bCs/>
          <w:color w:val="C00000"/>
          <w:sz w:val="22"/>
          <w:szCs w:val="22"/>
        </w:rPr>
        <w:t>թեկնածուներին</w:t>
      </w:r>
      <w:proofErr w:type="spellEnd"/>
      <w:r w:rsidR="008C0337" w:rsidRPr="0068397D">
        <w:rPr>
          <w:b/>
          <w:bCs/>
          <w:color w:val="C00000"/>
          <w:sz w:val="22"/>
          <w:szCs w:val="22"/>
        </w:rPr>
        <w:t xml:space="preserve"> </w:t>
      </w:r>
      <w:proofErr w:type="spellStart"/>
      <w:r w:rsidR="008C0337" w:rsidRPr="0068397D">
        <w:rPr>
          <w:b/>
          <w:bCs/>
          <w:color w:val="C00000"/>
          <w:sz w:val="22"/>
          <w:szCs w:val="22"/>
        </w:rPr>
        <w:t>կտեղեկացվեն</w:t>
      </w:r>
      <w:proofErr w:type="spellEnd"/>
      <w:r w:rsidR="008C0337" w:rsidRPr="0068397D">
        <w:rPr>
          <w:b/>
          <w:bCs/>
          <w:color w:val="C00000"/>
          <w:sz w:val="22"/>
          <w:szCs w:val="22"/>
        </w:rPr>
        <w:t xml:space="preserve"> </w:t>
      </w:r>
      <w:proofErr w:type="spellStart"/>
      <w:r w:rsidR="008C0337" w:rsidRPr="0068397D">
        <w:rPr>
          <w:b/>
          <w:bCs/>
          <w:color w:val="C00000"/>
          <w:sz w:val="22"/>
          <w:szCs w:val="22"/>
        </w:rPr>
        <w:t>էլեկտրոնային</w:t>
      </w:r>
      <w:proofErr w:type="spellEnd"/>
      <w:r w:rsidR="008C0337" w:rsidRPr="0068397D">
        <w:rPr>
          <w:b/>
          <w:bCs/>
          <w:color w:val="C00000"/>
          <w:sz w:val="22"/>
          <w:szCs w:val="22"/>
        </w:rPr>
        <w:t xml:space="preserve"> </w:t>
      </w:r>
      <w:proofErr w:type="spellStart"/>
      <w:r w:rsidR="008C0337" w:rsidRPr="0068397D">
        <w:rPr>
          <w:b/>
          <w:bCs/>
          <w:color w:val="C00000"/>
          <w:sz w:val="22"/>
          <w:szCs w:val="22"/>
        </w:rPr>
        <w:t>փոստով</w:t>
      </w:r>
      <w:proofErr w:type="spellEnd"/>
      <w:r w:rsidR="008C0337" w:rsidRPr="0068397D">
        <w:rPr>
          <w:b/>
          <w:bCs/>
          <w:color w:val="C00000"/>
          <w:sz w:val="22"/>
          <w:szCs w:val="22"/>
        </w:rPr>
        <w:t>։</w:t>
      </w:r>
    </w:p>
    <w:p w14:paraId="00C63A5C" w14:textId="493BAD54" w:rsidR="008C0337" w:rsidRDefault="008C0337" w:rsidP="0063586A">
      <w:pPr>
        <w:spacing w:after="0" w:line="240" w:lineRule="auto"/>
        <w:rPr>
          <w:b/>
          <w:bCs/>
        </w:rPr>
      </w:pPr>
    </w:p>
    <w:p w14:paraId="09165315" w14:textId="77777777" w:rsidR="007D46AF" w:rsidRPr="00147912" w:rsidRDefault="007D46AF" w:rsidP="0063586A">
      <w:pPr>
        <w:spacing w:after="0" w:line="240" w:lineRule="auto"/>
        <w:rPr>
          <w:b/>
          <w:bCs/>
        </w:rPr>
      </w:pPr>
    </w:p>
    <w:p w14:paraId="4EAA2D7B" w14:textId="228843C8" w:rsidR="008C0337" w:rsidRDefault="003D1C68" w:rsidP="0063586A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Ի՞նչ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մեթոդաբանությամբ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 xml:space="preserve"> է </w:t>
      </w: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գ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նահատ</w:t>
      </w:r>
      <w:r w:rsidRPr="003D1C68">
        <w:rPr>
          <w:b/>
          <w:bCs/>
          <w:color w:val="1F3864" w:themeColor="accent1" w:themeShade="80"/>
          <w:sz w:val="28"/>
          <w:szCs w:val="28"/>
        </w:rPr>
        <w:t>ում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իրականացվում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>՝</w:t>
      </w:r>
    </w:p>
    <w:p w14:paraId="03092AD7" w14:textId="77777777" w:rsidR="007D46AF" w:rsidRPr="007D46AF" w:rsidRDefault="007D46AF" w:rsidP="0063586A">
      <w:pPr>
        <w:spacing w:after="0" w:line="240" w:lineRule="auto"/>
        <w:rPr>
          <w:b/>
          <w:bCs/>
          <w:color w:val="1F3864" w:themeColor="accent1" w:themeShade="80"/>
          <w:sz w:val="20"/>
          <w:szCs w:val="20"/>
        </w:rPr>
      </w:pPr>
    </w:p>
    <w:p w14:paraId="719FA963" w14:textId="1BF9D041" w:rsidR="008C0337" w:rsidRDefault="008C0337" w:rsidP="0063586A">
      <w:pPr>
        <w:spacing w:after="0" w:line="240" w:lineRule="auto"/>
        <w:ind w:right="-180"/>
        <w:jc w:val="both"/>
      </w:pPr>
      <w:proofErr w:type="spellStart"/>
      <w:r w:rsidRPr="003D1C68">
        <w:t>Թեկնածուների</w:t>
      </w:r>
      <w:proofErr w:type="spellEnd"/>
      <w:r w:rsidRPr="003D1C68">
        <w:t xml:space="preserve"> </w:t>
      </w:r>
      <w:proofErr w:type="spellStart"/>
      <w:r w:rsidRPr="003D1C68">
        <w:t>գիտելիքներն</w:t>
      </w:r>
      <w:proofErr w:type="spellEnd"/>
      <w:r w:rsidRPr="003D1C68">
        <w:t xml:space="preserve"> </w:t>
      </w:r>
      <w:proofErr w:type="spellStart"/>
      <w:r w:rsidRPr="003D1C68">
        <w:t>ու</w:t>
      </w:r>
      <w:proofErr w:type="spellEnd"/>
      <w:r w:rsidRPr="003D1C68">
        <w:t xml:space="preserve"> </w:t>
      </w:r>
      <w:proofErr w:type="spellStart"/>
      <w:r w:rsidRPr="003D1C68">
        <w:t>հմտությունները</w:t>
      </w:r>
      <w:proofErr w:type="spellEnd"/>
      <w:r w:rsidRPr="003D1C68">
        <w:t xml:space="preserve"> </w:t>
      </w:r>
      <w:proofErr w:type="spellStart"/>
      <w:r w:rsidRPr="003D1C68">
        <w:t>գնահատվելու</w:t>
      </w:r>
      <w:proofErr w:type="spellEnd"/>
      <w:r w:rsidRPr="003D1C68">
        <w:t xml:space="preserve"> </w:t>
      </w:r>
      <w:proofErr w:type="spellStart"/>
      <w:r w:rsidRPr="003D1C68">
        <w:t>են</w:t>
      </w:r>
      <w:proofErr w:type="spellEnd"/>
      <w:r w:rsidRPr="003D1C68">
        <w:t xml:space="preserve"> </w:t>
      </w:r>
      <w:proofErr w:type="spellStart"/>
      <w:r w:rsidRPr="003D1C68">
        <w:t>Հաշվեքննիչ</w:t>
      </w:r>
      <w:proofErr w:type="spellEnd"/>
      <w:r w:rsidRPr="003D1C68">
        <w:t xml:space="preserve"> </w:t>
      </w:r>
      <w:proofErr w:type="spellStart"/>
      <w:r w:rsidRPr="003D1C68">
        <w:t>պալատի</w:t>
      </w:r>
      <w:proofErr w:type="spellEnd"/>
      <w:r w:rsidRPr="003D1C68">
        <w:t xml:space="preserve"> </w:t>
      </w:r>
      <w:proofErr w:type="spellStart"/>
      <w:r w:rsidRPr="003D1C68">
        <w:t>կողմից</w:t>
      </w:r>
      <w:proofErr w:type="spellEnd"/>
      <w:r w:rsidRPr="003D1C68">
        <w:t xml:space="preserve"> </w:t>
      </w:r>
      <w:proofErr w:type="spellStart"/>
      <w:r w:rsidRPr="003D1C68">
        <w:t>հաստատված</w:t>
      </w:r>
      <w:proofErr w:type="spellEnd"/>
      <w:r w:rsidRPr="003D1C68">
        <w:t xml:space="preserve"> </w:t>
      </w:r>
      <w:proofErr w:type="spellStart"/>
      <w:r w:rsidRPr="003D1C68">
        <w:t>չափանիշների</w:t>
      </w:r>
      <w:proofErr w:type="spellEnd"/>
      <w:r w:rsidRPr="003D1C68">
        <w:t xml:space="preserve"> և </w:t>
      </w:r>
      <w:proofErr w:type="spellStart"/>
      <w:r w:rsidRPr="003D1C68">
        <w:t>միավորների</w:t>
      </w:r>
      <w:proofErr w:type="spellEnd"/>
      <w:r w:rsidRPr="003D1C68">
        <w:t xml:space="preserve"> </w:t>
      </w:r>
      <w:proofErr w:type="spellStart"/>
      <w:r w:rsidRPr="003D1C68">
        <w:t>բաշխման</w:t>
      </w:r>
      <w:proofErr w:type="spellEnd"/>
      <w:r w:rsidRPr="003D1C68">
        <w:t xml:space="preserve"> </w:t>
      </w:r>
      <w:proofErr w:type="spellStart"/>
      <w:r w:rsidRPr="003D1C68">
        <w:t>հիման</w:t>
      </w:r>
      <w:proofErr w:type="spellEnd"/>
      <w:r w:rsidRPr="003D1C68">
        <w:t xml:space="preserve"> </w:t>
      </w:r>
      <w:proofErr w:type="spellStart"/>
      <w:r w:rsidRPr="003D1C68">
        <w:t>վրա</w:t>
      </w:r>
      <w:proofErr w:type="spellEnd"/>
      <w:r w:rsidR="003D1C68">
        <w:t>:</w:t>
      </w:r>
    </w:p>
    <w:p w14:paraId="552D199A" w14:textId="77777777" w:rsidR="007D46AF" w:rsidRDefault="007D46AF" w:rsidP="0063586A">
      <w:pPr>
        <w:spacing w:after="0" w:line="240" w:lineRule="auto"/>
        <w:ind w:right="-180"/>
        <w:jc w:val="both"/>
      </w:pPr>
    </w:p>
    <w:p w14:paraId="60A85360" w14:textId="77777777" w:rsidR="003D1C68" w:rsidRPr="003D1C68" w:rsidRDefault="003D1C68" w:rsidP="0063586A">
      <w:pPr>
        <w:spacing w:after="0" w:line="240" w:lineRule="auto"/>
        <w:rPr>
          <w:sz w:val="8"/>
          <w:szCs w:val="8"/>
        </w:rPr>
      </w:pPr>
    </w:p>
    <w:p w14:paraId="153235C6" w14:textId="7619F3FA" w:rsidR="008C0337" w:rsidRDefault="008C0337" w:rsidP="0063586A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b/>
          <w:bCs/>
        </w:rPr>
      </w:pPr>
      <w:proofErr w:type="spellStart"/>
      <w:r w:rsidRPr="003D1C68">
        <w:rPr>
          <w:b/>
          <w:bCs/>
        </w:rPr>
        <w:t>Գնահատման</w:t>
      </w:r>
      <w:proofErr w:type="spellEnd"/>
      <w:r w:rsidRPr="003D1C68">
        <w:rPr>
          <w:b/>
          <w:bCs/>
        </w:rPr>
        <w:t xml:space="preserve"> </w:t>
      </w:r>
      <w:proofErr w:type="spellStart"/>
      <w:r w:rsidRPr="003D1C68">
        <w:rPr>
          <w:b/>
          <w:bCs/>
        </w:rPr>
        <w:t>փուլերի</w:t>
      </w:r>
      <w:proofErr w:type="spellEnd"/>
      <w:r w:rsidRPr="003D1C68">
        <w:rPr>
          <w:b/>
          <w:bCs/>
        </w:rPr>
        <w:t xml:space="preserve"> </w:t>
      </w:r>
      <w:proofErr w:type="spellStart"/>
      <w:r w:rsidRPr="003D1C68">
        <w:rPr>
          <w:b/>
          <w:bCs/>
        </w:rPr>
        <w:t>ամփոփ</w:t>
      </w:r>
      <w:proofErr w:type="spellEnd"/>
      <w:r w:rsidRPr="003D1C68">
        <w:rPr>
          <w:b/>
          <w:bCs/>
        </w:rPr>
        <w:t xml:space="preserve"> </w:t>
      </w:r>
      <w:proofErr w:type="spellStart"/>
      <w:r w:rsidRPr="003D1C68">
        <w:rPr>
          <w:b/>
          <w:bCs/>
        </w:rPr>
        <w:t>աղյուսակ</w:t>
      </w:r>
      <w:proofErr w:type="spellEnd"/>
      <w:r w:rsidR="007D46AF">
        <w:rPr>
          <w:b/>
          <w:bCs/>
        </w:rPr>
        <w:t>.</w:t>
      </w:r>
    </w:p>
    <w:p w14:paraId="322ECDE6" w14:textId="77777777" w:rsidR="00AC4398" w:rsidRDefault="00AC4398" w:rsidP="00AC4398">
      <w:pPr>
        <w:spacing w:after="0" w:line="240" w:lineRule="auto"/>
        <w:rPr>
          <w:b/>
          <w:bCs/>
          <w:sz w:val="12"/>
          <w:szCs w:val="12"/>
        </w:rPr>
      </w:pPr>
    </w:p>
    <w:tbl>
      <w:tblPr>
        <w:tblW w:w="100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2292"/>
        <w:gridCol w:w="2426"/>
      </w:tblGrid>
      <w:tr w:rsidR="00AC4398" w14:paraId="5581247A" w14:textId="77777777" w:rsidTr="00AC4398">
        <w:trPr>
          <w:trHeight w:val="648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DB783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Փուլ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95F6F4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Առավելագույն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շեմ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2FCABA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Նվազագույն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շեմ</w:t>
            </w:r>
            <w:proofErr w:type="spellEnd"/>
          </w:p>
        </w:tc>
      </w:tr>
      <w:tr w:rsidR="00AC4398" w14:paraId="7C68BA11" w14:textId="77777777" w:rsidTr="00AC439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12D2B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Գրավոր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հանձնարարություններ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(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կոմպետենցիաներ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ի վրա հիմնված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0EA415" w14:textId="6FE1F144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9B52F" w14:textId="02D34BB1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1</w:t>
            </w:r>
          </w:p>
        </w:tc>
      </w:tr>
      <w:tr w:rsidR="00AC4398" w14:paraId="540DA0E4" w14:textId="77777777" w:rsidTr="00AC4398">
        <w:trPr>
          <w:trHeight w:val="97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B710E4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Հարցազրույց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(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կոմպետենցիաներ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ի վրա հիմնված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FD845" w14:textId="0B4B0C6D" w:rsidR="00AC4398" w:rsidRPr="00F34669" w:rsidRDefault="00F34669">
            <w:pPr>
              <w:spacing w:after="0" w:line="240" w:lineRule="auto"/>
              <w:jc w:val="center"/>
              <w:rPr>
                <w:kern w:val="2"/>
                <w:lang w:val="hy-AM"/>
                <w14:ligatures w14:val="standardContextual"/>
              </w:rPr>
            </w:pPr>
            <w:r>
              <w:rPr>
                <w:kern w:val="2"/>
                <w:lang w:val="hy-AM"/>
                <w14:ligatures w14:val="standardContextu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86F96" w14:textId="6FFA1D62" w:rsidR="00AC4398" w:rsidRPr="00F34669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:lang w:val="hy-AM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1.</w:t>
            </w:r>
            <w:r w:rsidR="00F34669"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5</w:t>
            </w:r>
          </w:p>
        </w:tc>
      </w:tr>
      <w:tr w:rsidR="00AC4398" w14:paraId="0568F29D" w14:textId="77777777" w:rsidTr="00AC4398">
        <w:trPr>
          <w:trHeight w:val="51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E21BAD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Անգլերենի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իմացություն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C954F" w14:textId="1B53E513" w:rsidR="00AC4398" w:rsidRDefault="00500146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8F342" w14:textId="0DE9929A" w:rsidR="00AC4398" w:rsidRPr="00F34669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:lang w:val="hy-AM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B</w:t>
            </w:r>
            <w:r w:rsidR="00F34669"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2</w:t>
            </w:r>
          </w:p>
        </w:tc>
      </w:tr>
      <w:tr w:rsidR="00AC4398" w14:paraId="1BF4E5AA" w14:textId="77777777" w:rsidTr="00AC4398">
        <w:trPr>
          <w:trHeight w:val="97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01707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Համակարգչային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ծրագրեր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F01E8B" w14:textId="77777777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07A6A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 xml:space="preserve">MS Office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վարժ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իմացություն</w:t>
            </w:r>
            <w:proofErr w:type="spellEnd"/>
          </w:p>
        </w:tc>
      </w:tr>
      <w:tr w:rsidR="00AC4398" w14:paraId="4CA202FE" w14:textId="77777777" w:rsidTr="00AC4398">
        <w:trPr>
          <w:trHeight w:val="970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B643B" w14:textId="77777777" w:rsidR="00AC4398" w:rsidRDefault="00AC4398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ԸՆԴԱՄԵՆԸ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0EB1F" w14:textId="77777777" w:rsidR="00AC4398" w:rsidRDefault="00AC4398">
            <w:pPr>
              <w:spacing w:after="0" w:line="240" w:lineRule="auto"/>
              <w:jc w:val="center"/>
              <w:rPr>
                <w:color w:val="FFFFFF" w:themeColor="background1"/>
                <w:kern w:val="2"/>
                <w14:ligatures w14:val="standardContextual"/>
              </w:rPr>
            </w:pPr>
            <w:r>
              <w:rPr>
                <w:color w:val="FFFFFF" w:themeColor="background1"/>
                <w:kern w:val="2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8ED3C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2.5</w:t>
            </w:r>
          </w:p>
        </w:tc>
      </w:tr>
    </w:tbl>
    <w:p w14:paraId="7E59AF33" w14:textId="72BABBE1" w:rsidR="00AC4398" w:rsidRDefault="00D56A1F" w:rsidP="00AC4398">
      <w:pPr>
        <w:spacing w:after="0" w:line="240" w:lineRule="auto"/>
        <w:jc w:val="both"/>
        <w:rPr>
          <w:b/>
          <w:bCs/>
        </w:rPr>
      </w:pPr>
      <w:bookmarkStart w:id="0" w:name="_Hlk214442258"/>
      <w:r>
        <w:rPr>
          <w:b/>
          <w:bCs/>
          <w:lang w:val="hy-AM"/>
        </w:rPr>
        <w:t>Հանձնաժողովի համապարփակ գնահատման ո</w:t>
      </w:r>
      <w:proofErr w:type="spellStart"/>
      <w:r w:rsidR="00AC4398">
        <w:rPr>
          <w:b/>
          <w:bCs/>
        </w:rPr>
        <w:t>րևէ</w:t>
      </w:r>
      <w:proofErr w:type="spellEnd"/>
      <w:r w:rsidR="00AC4398">
        <w:rPr>
          <w:b/>
          <w:bCs/>
        </w:rPr>
        <w:t xml:space="preserve"> </w:t>
      </w:r>
      <w:proofErr w:type="spellStart"/>
      <w:r w:rsidR="00AC4398">
        <w:rPr>
          <w:b/>
          <w:bCs/>
        </w:rPr>
        <w:t>բաղադրիչի</w:t>
      </w:r>
      <w:proofErr w:type="spellEnd"/>
      <w:r w:rsidR="00AC4398">
        <w:rPr>
          <w:b/>
          <w:bCs/>
        </w:rPr>
        <w:t xml:space="preserve"> </w:t>
      </w:r>
      <w:proofErr w:type="spellStart"/>
      <w:r w:rsidR="00AC4398">
        <w:rPr>
          <w:b/>
          <w:bCs/>
        </w:rPr>
        <w:t>գծով</w:t>
      </w:r>
      <w:proofErr w:type="spellEnd"/>
      <w:r w:rsidR="00AC4398">
        <w:rPr>
          <w:b/>
          <w:bCs/>
        </w:rPr>
        <w:t xml:space="preserve"> </w:t>
      </w:r>
      <w:proofErr w:type="spellStart"/>
      <w:r w:rsidR="00AC4398">
        <w:rPr>
          <w:b/>
          <w:bCs/>
        </w:rPr>
        <w:t>նվազագույն</w:t>
      </w:r>
      <w:proofErr w:type="spellEnd"/>
      <w:r w:rsidR="00AC4398">
        <w:rPr>
          <w:b/>
          <w:bCs/>
        </w:rPr>
        <w:t xml:space="preserve"> </w:t>
      </w:r>
      <w:proofErr w:type="spellStart"/>
      <w:r w:rsidR="00AC4398">
        <w:rPr>
          <w:b/>
          <w:bCs/>
        </w:rPr>
        <w:t>շեմը</w:t>
      </w:r>
      <w:proofErr w:type="spellEnd"/>
      <w:r w:rsidR="00AC4398">
        <w:rPr>
          <w:b/>
          <w:bCs/>
        </w:rPr>
        <w:t xml:space="preserve"> </w:t>
      </w:r>
      <w:proofErr w:type="spellStart"/>
      <w:r w:rsidR="00AC4398">
        <w:rPr>
          <w:b/>
          <w:bCs/>
        </w:rPr>
        <w:t>չհաղթահարած</w:t>
      </w:r>
      <w:proofErr w:type="spellEnd"/>
      <w:r w:rsidR="00AC4398">
        <w:rPr>
          <w:b/>
          <w:bCs/>
        </w:rPr>
        <w:t xml:space="preserve"> </w:t>
      </w:r>
      <w:proofErr w:type="spellStart"/>
      <w:r w:rsidR="00AC4398">
        <w:rPr>
          <w:b/>
          <w:bCs/>
        </w:rPr>
        <w:t>մասնակիցը</w:t>
      </w:r>
      <w:proofErr w:type="spellEnd"/>
      <w:r w:rsidR="00AC4398">
        <w:rPr>
          <w:b/>
          <w:bCs/>
        </w:rPr>
        <w:t xml:space="preserve"> </w:t>
      </w:r>
      <w:proofErr w:type="spellStart"/>
      <w:r w:rsidR="00AC4398">
        <w:rPr>
          <w:b/>
          <w:bCs/>
        </w:rPr>
        <w:t>չի</w:t>
      </w:r>
      <w:proofErr w:type="spellEnd"/>
      <w:r w:rsidR="00AC4398">
        <w:rPr>
          <w:b/>
          <w:bCs/>
        </w:rPr>
        <w:t xml:space="preserve"> </w:t>
      </w:r>
      <w:proofErr w:type="spellStart"/>
      <w:r w:rsidR="00AC4398">
        <w:rPr>
          <w:b/>
          <w:bCs/>
        </w:rPr>
        <w:t>կարող</w:t>
      </w:r>
      <w:proofErr w:type="spellEnd"/>
      <w:r w:rsidR="00AC4398">
        <w:rPr>
          <w:b/>
          <w:bCs/>
        </w:rPr>
        <w:t xml:space="preserve"> </w:t>
      </w:r>
      <w:proofErr w:type="spellStart"/>
      <w:r w:rsidR="00AC4398">
        <w:rPr>
          <w:b/>
          <w:bCs/>
        </w:rPr>
        <w:t>հաղթահարել</w:t>
      </w:r>
      <w:proofErr w:type="spellEnd"/>
      <w:r w:rsidR="00AC4398">
        <w:rPr>
          <w:b/>
          <w:bCs/>
        </w:rPr>
        <w:t xml:space="preserve"> </w:t>
      </w:r>
      <w:proofErr w:type="spellStart"/>
      <w:r w:rsidR="00AC4398">
        <w:rPr>
          <w:b/>
          <w:bCs/>
        </w:rPr>
        <w:t>մրցույթը</w:t>
      </w:r>
      <w:proofErr w:type="spellEnd"/>
      <w:r w:rsidR="00AC4398">
        <w:rPr>
          <w:b/>
          <w:bCs/>
        </w:rPr>
        <w:t>:</w:t>
      </w:r>
    </w:p>
    <w:bookmarkEnd w:id="0"/>
    <w:p w14:paraId="38CBCC86" w14:textId="77777777" w:rsidR="00AC4398" w:rsidRPr="00AC4398" w:rsidRDefault="00AC4398" w:rsidP="00AC4398">
      <w:pPr>
        <w:spacing w:after="0" w:line="240" w:lineRule="auto"/>
        <w:rPr>
          <w:b/>
          <w:bCs/>
        </w:rPr>
      </w:pPr>
    </w:p>
    <w:p w14:paraId="0A07D906" w14:textId="77777777" w:rsidR="007D46AF" w:rsidRPr="007D46AF" w:rsidRDefault="007D46AF" w:rsidP="007D46AF">
      <w:pPr>
        <w:spacing w:after="0" w:line="240" w:lineRule="auto"/>
        <w:rPr>
          <w:b/>
          <w:bCs/>
          <w:sz w:val="12"/>
          <w:szCs w:val="12"/>
        </w:rPr>
      </w:pPr>
    </w:p>
    <w:p w14:paraId="7E3EC4F3" w14:textId="583F6CC7" w:rsidR="008C0337" w:rsidRDefault="008C0337" w:rsidP="0063586A">
      <w:pPr>
        <w:spacing w:after="0" w:line="240" w:lineRule="auto"/>
        <w:rPr>
          <w:b/>
          <w:bCs/>
        </w:rPr>
      </w:pPr>
    </w:p>
    <w:p w14:paraId="6EA58B56" w14:textId="77777777" w:rsidR="007D46AF" w:rsidRDefault="007D46AF" w:rsidP="0063586A">
      <w:pPr>
        <w:spacing w:after="0" w:line="240" w:lineRule="auto"/>
        <w:rPr>
          <w:b/>
          <w:bCs/>
        </w:rPr>
      </w:pPr>
    </w:p>
    <w:p w14:paraId="241141B5" w14:textId="70B3D480" w:rsidR="007D46AF" w:rsidRDefault="007D46AF" w:rsidP="007D46AF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Ի՞նչ</w:t>
      </w:r>
      <w:r>
        <w:rPr>
          <w:b/>
          <w:bCs/>
          <w:color w:val="1F3864" w:themeColor="accent1" w:themeShade="80"/>
          <w:sz w:val="28"/>
          <w:szCs w:val="28"/>
        </w:rPr>
        <w:t>պես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են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գնահատ</w:t>
      </w:r>
      <w:r>
        <w:rPr>
          <w:b/>
          <w:bCs/>
          <w:color w:val="1F3864" w:themeColor="accent1" w:themeShade="80"/>
          <w:sz w:val="28"/>
          <w:szCs w:val="28"/>
        </w:rPr>
        <w:t>վում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կոմպետենցիաները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>՝</w:t>
      </w:r>
    </w:p>
    <w:p w14:paraId="3B6D539A" w14:textId="77777777" w:rsidR="007D46AF" w:rsidRDefault="007D46AF" w:rsidP="007D46AF">
      <w:pPr>
        <w:spacing w:after="0" w:line="240" w:lineRule="auto"/>
        <w:jc w:val="both"/>
      </w:pPr>
    </w:p>
    <w:p w14:paraId="03A54831" w14:textId="6041E166" w:rsidR="008C0337" w:rsidRDefault="008C0337" w:rsidP="007D46AF">
      <w:pPr>
        <w:spacing w:after="0" w:line="240" w:lineRule="auto"/>
        <w:jc w:val="both"/>
        <w:rPr>
          <w:lang w:val="en-GB"/>
        </w:rPr>
      </w:pPr>
      <w:bookmarkStart w:id="1" w:name="_Hlk214442293"/>
      <w:proofErr w:type="spellStart"/>
      <w:r w:rsidRPr="007D46AF">
        <w:t>Հարցազրույցի</w:t>
      </w:r>
      <w:proofErr w:type="spellEnd"/>
      <w:r w:rsidRPr="007D46AF">
        <w:t xml:space="preserve"> </w:t>
      </w:r>
      <w:proofErr w:type="spellStart"/>
      <w:r w:rsidRPr="007D46AF">
        <w:t>փուլում</w:t>
      </w:r>
      <w:proofErr w:type="spellEnd"/>
      <w:r w:rsidRPr="007D46AF">
        <w:t xml:space="preserve"> </w:t>
      </w:r>
      <w:proofErr w:type="spellStart"/>
      <w:r w:rsidRPr="007D46AF">
        <w:t>գնահատվում</w:t>
      </w:r>
      <w:proofErr w:type="spellEnd"/>
      <w:r w:rsidRPr="007D46AF">
        <w:t xml:space="preserve"> </w:t>
      </w:r>
      <w:proofErr w:type="spellStart"/>
      <w:r w:rsidRPr="007D46AF">
        <w:t>են</w:t>
      </w:r>
      <w:proofErr w:type="spellEnd"/>
      <w:r w:rsidRPr="007D46AF">
        <w:t xml:space="preserve"> </w:t>
      </w:r>
      <w:proofErr w:type="spellStart"/>
      <w:r w:rsidRPr="007D46AF">
        <w:t>նաև</w:t>
      </w:r>
      <w:proofErr w:type="spellEnd"/>
      <w:r w:rsidRPr="007D46AF">
        <w:t xml:space="preserve"> </w:t>
      </w:r>
      <w:proofErr w:type="spellStart"/>
      <w:r w:rsidRPr="007D46AF">
        <w:t>թեկնածուների</w:t>
      </w:r>
      <w:proofErr w:type="spellEnd"/>
      <w:r w:rsidRPr="007D46AF">
        <w:t xml:space="preserve"> </w:t>
      </w:r>
      <w:proofErr w:type="spellStart"/>
      <w:r w:rsidRPr="007D46AF">
        <w:t>կոմպետենցիաները</w:t>
      </w:r>
      <w:proofErr w:type="spellEnd"/>
      <w:r w:rsidR="007D46AF">
        <w:t xml:space="preserve">, </w:t>
      </w:r>
      <w:proofErr w:type="spellStart"/>
      <w:r w:rsidR="007D46AF">
        <w:t>որոնք</w:t>
      </w:r>
      <w:proofErr w:type="spellEnd"/>
      <w:r w:rsidR="007D46AF">
        <w:t xml:space="preserve"> </w:t>
      </w:r>
      <w:proofErr w:type="spellStart"/>
      <w:r w:rsidR="007D46AF">
        <w:t>հաստատված</w:t>
      </w:r>
      <w:proofErr w:type="spellEnd"/>
      <w:r w:rsidR="007D46AF">
        <w:t xml:space="preserve"> </w:t>
      </w:r>
      <w:proofErr w:type="spellStart"/>
      <w:r w:rsidR="007D46AF">
        <w:t>են</w:t>
      </w:r>
      <w:proofErr w:type="spellEnd"/>
      <w:r w:rsidR="007D46AF">
        <w:t xml:space="preserve"> </w:t>
      </w:r>
      <w:r w:rsidR="007D46AF" w:rsidRPr="007D46AF">
        <w:rPr>
          <w:lang w:val="hy-AM"/>
        </w:rPr>
        <w:t>Հ</w:t>
      </w:r>
      <w:proofErr w:type="spellStart"/>
      <w:r w:rsidR="007D46AF">
        <w:rPr>
          <w:lang w:val="en-GB"/>
        </w:rPr>
        <w:t>աշվեքննիչ</w:t>
      </w:r>
      <w:proofErr w:type="spellEnd"/>
      <w:r w:rsidR="007D46AF">
        <w:rPr>
          <w:lang w:val="en-GB"/>
        </w:rPr>
        <w:t xml:space="preserve"> </w:t>
      </w:r>
      <w:proofErr w:type="spellStart"/>
      <w:r w:rsidR="007D46AF">
        <w:rPr>
          <w:lang w:val="en-GB"/>
        </w:rPr>
        <w:t>պալատի</w:t>
      </w:r>
      <w:proofErr w:type="spellEnd"/>
      <w:r w:rsidR="007D46AF" w:rsidRPr="007D46AF">
        <w:rPr>
          <w:lang w:val="hy-AM"/>
        </w:rPr>
        <w:t xml:space="preserve"> </w:t>
      </w:r>
      <w:r w:rsidR="007D46AF">
        <w:rPr>
          <w:lang w:val="en-GB"/>
        </w:rPr>
        <w:t xml:space="preserve">24.07.2025թ. </w:t>
      </w:r>
      <w:r w:rsidR="007D46AF">
        <w:t>N</w:t>
      </w:r>
      <w:r w:rsidR="007D46AF" w:rsidRPr="007D46AF">
        <w:rPr>
          <w:lang w:val="hy-AM"/>
        </w:rPr>
        <w:t xml:space="preserve"> 55-Լ որոշմամբ</w:t>
      </w:r>
      <w:r w:rsidR="007D46AF">
        <w:rPr>
          <w:lang w:val="en-GB"/>
        </w:rPr>
        <w:t>:</w:t>
      </w:r>
    </w:p>
    <w:p w14:paraId="4467B891" w14:textId="77777777" w:rsidR="007D46AF" w:rsidRDefault="007D46AF" w:rsidP="007D46A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bookmarkStart w:id="2" w:name="_Hlk214442250"/>
    </w:p>
    <w:bookmarkEnd w:id="1"/>
    <w:p w14:paraId="1A8E9B37" w14:textId="77777777" w:rsidR="002D3DED" w:rsidRPr="007D46AF" w:rsidRDefault="002D3DED" w:rsidP="007D46A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4E5B9916" w14:textId="77777777" w:rsidR="005B5457" w:rsidRPr="002D3DED" w:rsidRDefault="005B5457" w:rsidP="002D3DED">
      <w:pPr>
        <w:pStyle w:val="ListParagraph"/>
        <w:numPr>
          <w:ilvl w:val="0"/>
          <w:numId w:val="4"/>
        </w:numPr>
        <w:spacing w:after="0" w:line="240" w:lineRule="auto"/>
        <w:ind w:left="284"/>
        <w:rPr>
          <w:b/>
          <w:bCs/>
        </w:rPr>
      </w:pPr>
      <w:proofErr w:type="spellStart"/>
      <w:r w:rsidRPr="002D3DED">
        <w:rPr>
          <w:b/>
          <w:bCs/>
        </w:rPr>
        <w:t>Կոմպետենցիաների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մանրամասն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գնահատում</w:t>
      </w:r>
      <w:proofErr w:type="spellEnd"/>
      <w:r w:rsidRPr="002D3DED">
        <w:rPr>
          <w:b/>
          <w:bCs/>
        </w:rPr>
        <w:t xml:space="preserve"> (</w:t>
      </w:r>
      <w:proofErr w:type="spellStart"/>
      <w:r w:rsidRPr="002D3DED">
        <w:rPr>
          <w:b/>
          <w:bCs/>
        </w:rPr>
        <w:t>Գրավոր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հանձնարարություններ</w:t>
      </w:r>
      <w:proofErr w:type="spellEnd"/>
      <w:r w:rsidRPr="002D3DED">
        <w:rPr>
          <w:b/>
          <w:bCs/>
          <w:lang w:val="hy-AM"/>
        </w:rPr>
        <w:t xml:space="preserve">ի </w:t>
      </w:r>
      <w:proofErr w:type="spellStart"/>
      <w:r w:rsidRPr="002D3DED">
        <w:rPr>
          <w:b/>
          <w:bCs/>
        </w:rPr>
        <w:t>փուլում</w:t>
      </w:r>
      <w:proofErr w:type="spellEnd"/>
      <w:r w:rsidRPr="002D3DED">
        <w:rPr>
          <w:b/>
          <w:bCs/>
        </w:rPr>
        <w:t>)</w:t>
      </w:r>
    </w:p>
    <w:p w14:paraId="586A51B2" w14:textId="77777777" w:rsidR="002D3DED" w:rsidRDefault="002D3DED" w:rsidP="002D3DED">
      <w:pPr>
        <w:spacing w:after="0" w:line="240" w:lineRule="auto"/>
        <w:rPr>
          <w:b/>
          <w:bCs/>
        </w:rPr>
      </w:pP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969"/>
        <w:gridCol w:w="1742"/>
        <w:gridCol w:w="1518"/>
      </w:tblGrid>
      <w:tr w:rsidR="005B5457" w14:paraId="41FA5140" w14:textId="77777777" w:rsidTr="002D3DED">
        <w:trPr>
          <w:trHeight w:val="626"/>
          <w:tblHeader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CC553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ABCF2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Նկարագրություն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F67CE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Գնահատաման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սանդղակ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1-5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E2625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Կշիռը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</w:p>
        </w:tc>
      </w:tr>
      <w:tr w:rsidR="005B5457" w14:paraId="725ED93C" w14:textId="77777777" w:rsidTr="002D3DED">
        <w:trPr>
          <w:trHeight w:val="1342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BEF19" w14:textId="77777777" w:rsidR="005B5457" w:rsidRPr="002D3DED" w:rsidRDefault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1.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Որակյալ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իրականացման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06CAB" w14:textId="77777777" w:rsidR="005B5457" w:rsidRPr="002D3DED" w:rsidRDefault="005B5457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Վերլուծություն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 xml:space="preserve">ներով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և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հետազոտություններով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հիմնավորված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հաշվեքննության արդյունքների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5CD1C" w14:textId="77777777" w:rsidR="005B5457" w:rsidRPr="002D3DED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AA814" w14:textId="4235F1B5" w:rsidR="005B5457" w:rsidRPr="002D3DED" w:rsidRDefault="0068397D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15</w:t>
            </w:r>
            <w:r w:rsidR="005B5457"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%</w:t>
            </w:r>
          </w:p>
        </w:tc>
      </w:tr>
      <w:tr w:rsidR="005B5457" w14:paraId="19370E08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0C80F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1.1.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հետազոտական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C7CBA0" w14:textId="77777777" w:rsidR="005B5457" w:rsidRDefault="005B5457" w:rsidP="005B5457">
            <w:pPr>
              <w:spacing w:after="0" w:line="240" w:lineRule="auto"/>
              <w:rPr>
                <w:kern w:val="2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Ներկայացված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խնդրի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հետազոտություն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և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առաջարկների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ներկայացում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BB3B6" w14:textId="35ED1B7C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8A06E4" w14:textId="34BD8902" w:rsidR="005B5457" w:rsidRPr="005B5457" w:rsidRDefault="0068397D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val="hy-AM" w:eastAsia="en-GB"/>
              </w:rPr>
              <w:t>5</w:t>
            </w:r>
            <w:r w:rsidR="005B5457" w:rsidRPr="005B5457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4E8FA437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1FB08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1.2.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 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վերլուծական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84F99" w14:textId="77777777" w:rsidR="005B5457" w:rsidRDefault="005B5457" w:rsidP="005B5457">
            <w:pPr>
              <w:spacing w:after="0" w:line="240" w:lineRule="auto"/>
              <w:rPr>
                <w:kern w:val="2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Տրամադրված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տվյալների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վերլուծություն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29DC9" w14:textId="71619BB0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C15DD" w14:textId="0A394246" w:rsidR="005B5457" w:rsidRPr="005B5457" w:rsidRDefault="0068397D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5</w:t>
            </w:r>
            <w:r w:rsidR="005B5457"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7ECC90EE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B9F3A" w14:textId="77777777" w:rsidR="005B5457" w:rsidRDefault="005B5457" w:rsidP="005B5457">
            <w:pPr>
              <w:pStyle w:val="ListParagraph"/>
              <w:spacing w:after="0" w:line="240" w:lineRule="auto"/>
              <w:ind w:left="361"/>
              <w:rPr>
                <w:kern w:val="2"/>
                <w:lang w:val="hy-AM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1.3.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 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հաղորդակցության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87EB0" w14:textId="77777777" w:rsidR="005B5457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Գրավոր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հաղորդակցություն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10147" w14:textId="570ADCD8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AC462" w14:textId="56486BDE" w:rsidR="005B5457" w:rsidRPr="005B5457" w:rsidRDefault="0068397D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5</w:t>
            </w:r>
            <w:r w:rsidR="005B5457"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128D1432" w14:textId="77777777" w:rsidTr="002D3DED">
        <w:trPr>
          <w:trHeight w:val="1154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E0F68C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2.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Աշխատանքի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ծավալի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կառավարման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F048B" w14:textId="77777777" w:rsidR="005B5457" w:rsidRPr="002D3DED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Աշխատանքի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պլանավորում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և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առաջնահերթությունների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սահմանում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E1E5E" w14:textId="1E9C6781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FB5C5" w14:textId="01DAEC65" w:rsidR="005B5457" w:rsidRPr="002D3DED" w:rsidRDefault="0068397D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hy-AM" w:eastAsia="en-GB"/>
              </w:rPr>
              <w:t>10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0362BB8A" w14:textId="77777777" w:rsidTr="002D3DED">
        <w:trPr>
          <w:trHeight w:val="1059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C7C88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3.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Խմբային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աշխատանք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և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համագործակցության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25A5B" w14:textId="77777777" w:rsidR="005B5457" w:rsidRPr="002D3DED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Համատեղ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խնդիրների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լուծում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հակասությունների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կառուցողական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արձագանք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10C94" w14:textId="38A9A473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C7A75" w14:textId="3F4CCAB6" w:rsidR="005B5457" w:rsidRPr="002D3DED" w:rsidRDefault="0068397D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hy-AM" w:eastAsia="en-GB"/>
              </w:rPr>
              <w:t>5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7C9FEB40" w14:textId="77777777" w:rsidTr="002D3DED">
        <w:trPr>
          <w:trHeight w:val="919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C15939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4.</w:t>
            </w:r>
            <w:r w:rsidRPr="002D3D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Առաջնորդություն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և (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ինքնա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)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զարգացում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8D378" w14:textId="77777777" w:rsidR="005B5457" w:rsidRPr="002D3DED" w:rsidRDefault="005B5457" w:rsidP="005B5457">
            <w:pPr>
              <w:spacing w:after="0" w:line="240" w:lineRule="auto"/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Դժվար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առաջադրանքների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ստանձնում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նոր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գաղափարներ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սովորելու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ձգտում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2594DD" w14:textId="5850807B" w:rsidR="005B5457" w:rsidRPr="002D3DED" w:rsidRDefault="005B5457" w:rsidP="005B545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C95EA" w14:textId="403B683F" w:rsidR="005B5457" w:rsidRPr="002D3DED" w:rsidRDefault="0068397D" w:rsidP="005B545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2"/>
                <w:lang w:val="en-GB" w:eastAsia="en-GB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hy-AM" w:eastAsia="en-GB"/>
              </w:rPr>
              <w:t>10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2E5ABE3D" w14:textId="77777777" w:rsidTr="002D3DED">
        <w:trPr>
          <w:trHeight w:val="904"/>
          <w:tblCellSpacing w:w="15" w:type="dxa"/>
        </w:trPr>
        <w:tc>
          <w:tcPr>
            <w:tcW w:w="6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10EDC3" w14:textId="77777777" w:rsidR="005B5457" w:rsidRDefault="005B5457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 xml:space="preserve">ԸՆԴԱՄԵՆԸ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E20E5" w14:textId="77777777" w:rsidR="005B5457" w:rsidRDefault="005B5457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2AACC" w14:textId="77777777" w:rsidR="002D3DED" w:rsidRDefault="002D3DE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  <w:p w14:paraId="23C09682" w14:textId="0F719D3E" w:rsidR="005B5457" w:rsidRPr="0068397D" w:rsidRDefault="0068397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 w:rsidRPr="0068397D">
              <w:rPr>
                <w:rFonts w:eastAsia="Times New Roman"/>
                <w:b/>
                <w:bCs/>
                <w:kern w:val="2"/>
                <w:lang w:val="hy-AM" w:eastAsia="en-GB"/>
                <w14:ligatures w14:val="standardContextual"/>
              </w:rPr>
              <w:t>40</w:t>
            </w:r>
            <w:r w:rsidR="005B5457" w:rsidRPr="0068397D">
              <w:rPr>
                <w:rFonts w:eastAsia="Times New Roman" w:cs="Calibri"/>
                <w:b/>
                <w:bCs/>
                <w:kern w:val="2"/>
                <w:lang w:val="en-GB" w:eastAsia="en-GB"/>
                <w14:ligatures w14:val="standardContextual"/>
              </w:rPr>
              <w:t>%</w:t>
            </w:r>
          </w:p>
        </w:tc>
      </w:tr>
    </w:tbl>
    <w:p w14:paraId="49A99F99" w14:textId="77777777" w:rsidR="005B5457" w:rsidRDefault="005B5457" w:rsidP="005B5457">
      <w:pPr>
        <w:spacing w:after="0" w:line="240" w:lineRule="auto"/>
        <w:rPr>
          <w:color w:val="C00000"/>
        </w:rPr>
      </w:pPr>
      <w:proofErr w:type="spellStart"/>
      <w:r>
        <w:rPr>
          <w:color w:val="C00000"/>
        </w:rPr>
        <w:t>Ծանոթություն</w:t>
      </w:r>
      <w:proofErr w:type="spellEnd"/>
      <w:r>
        <w:rPr>
          <w:color w:val="C00000"/>
        </w:rPr>
        <w:t xml:space="preserve">. 5-ը </w:t>
      </w:r>
      <w:proofErr w:type="spellStart"/>
      <w:r>
        <w:rPr>
          <w:color w:val="C00000"/>
        </w:rPr>
        <w:t>գերազանց</w:t>
      </w:r>
      <w:proofErr w:type="spellEnd"/>
      <w:r>
        <w:rPr>
          <w:color w:val="C00000"/>
        </w:rPr>
        <w:t xml:space="preserve">, </w:t>
      </w:r>
      <w:proofErr w:type="spellStart"/>
      <w:r>
        <w:rPr>
          <w:color w:val="C00000"/>
        </w:rPr>
        <w:t>իսկ</w:t>
      </w:r>
      <w:proofErr w:type="spellEnd"/>
      <w:r>
        <w:rPr>
          <w:color w:val="C00000"/>
        </w:rPr>
        <w:t xml:space="preserve"> 1-ը՝ </w:t>
      </w:r>
      <w:proofErr w:type="spellStart"/>
      <w:r>
        <w:rPr>
          <w:color w:val="C00000"/>
        </w:rPr>
        <w:t>անբավարար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գնահատականն</w:t>
      </w:r>
      <w:proofErr w:type="spellEnd"/>
      <w:r>
        <w:rPr>
          <w:color w:val="C00000"/>
        </w:rPr>
        <w:t xml:space="preserve"> է:</w:t>
      </w:r>
    </w:p>
    <w:p w14:paraId="0B5C888D" w14:textId="77777777" w:rsidR="005B5457" w:rsidRDefault="005B5457" w:rsidP="005B5457">
      <w:pPr>
        <w:spacing w:after="0" w:line="240" w:lineRule="auto"/>
        <w:ind w:left="360"/>
        <w:rPr>
          <w:b/>
          <w:bCs/>
        </w:rPr>
      </w:pPr>
    </w:p>
    <w:p w14:paraId="1FDDF726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5A774F8A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02EAE046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35048BC7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7BF75353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16482A7F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51E3520B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77EF4623" w14:textId="77777777" w:rsidR="005B5457" w:rsidRDefault="005B5457" w:rsidP="002D3DED">
      <w:pPr>
        <w:pStyle w:val="ListParagraph"/>
        <w:numPr>
          <w:ilvl w:val="0"/>
          <w:numId w:val="4"/>
        </w:numPr>
        <w:spacing w:after="0" w:line="240" w:lineRule="auto"/>
        <w:ind w:left="426"/>
        <w:rPr>
          <w:b/>
          <w:bCs/>
        </w:rPr>
      </w:pPr>
      <w:proofErr w:type="spellStart"/>
      <w:r w:rsidRPr="002D3DED">
        <w:rPr>
          <w:b/>
          <w:bCs/>
        </w:rPr>
        <w:t>Կոմպետենցիաների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մանրամասն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գնահատում</w:t>
      </w:r>
      <w:proofErr w:type="spellEnd"/>
      <w:r w:rsidRPr="002D3DED">
        <w:rPr>
          <w:b/>
          <w:bCs/>
        </w:rPr>
        <w:t xml:space="preserve"> (</w:t>
      </w:r>
      <w:proofErr w:type="spellStart"/>
      <w:r w:rsidRPr="002D3DED">
        <w:rPr>
          <w:b/>
          <w:bCs/>
        </w:rPr>
        <w:t>հարցազրույցի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փուլում</w:t>
      </w:r>
      <w:proofErr w:type="spellEnd"/>
      <w:r w:rsidRPr="002D3DED">
        <w:rPr>
          <w:b/>
          <w:bCs/>
        </w:rPr>
        <w:t>)</w:t>
      </w:r>
    </w:p>
    <w:p w14:paraId="4C2961A2" w14:textId="77777777" w:rsidR="002D3DED" w:rsidRPr="002D3DED" w:rsidRDefault="002D3DED" w:rsidP="002D3DED">
      <w:pPr>
        <w:pStyle w:val="ListParagraph"/>
        <w:spacing w:after="0" w:line="240" w:lineRule="auto"/>
        <w:ind w:left="426"/>
        <w:rPr>
          <w:b/>
          <w:bCs/>
        </w:rPr>
      </w:pPr>
    </w:p>
    <w:tbl>
      <w:tblPr>
        <w:tblW w:w="1018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2"/>
        <w:gridCol w:w="3676"/>
        <w:gridCol w:w="1742"/>
        <w:gridCol w:w="1370"/>
      </w:tblGrid>
      <w:tr w:rsidR="005B5457" w14:paraId="6D6988EE" w14:textId="77777777" w:rsidTr="005B5457">
        <w:trPr>
          <w:tblHeader/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62A068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07AA4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Նկարագրություն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5DBCA6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Գնահատաման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սանդղակ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1-5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AE254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Կշիռը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</w:p>
        </w:tc>
      </w:tr>
      <w:tr w:rsidR="005B5457" w14:paraId="7240F80B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B6F931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Որակյալ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իրականացման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828179" w14:textId="77777777" w:rsidR="005B5457" w:rsidRPr="002D3DED" w:rsidRDefault="005B5457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Վերլուծություն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 xml:space="preserve">ներով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և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հետազոտություններով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հիմնավորված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հաշվեքննության արդյունքների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DF364" w14:textId="77777777" w:rsidR="005B5457" w:rsidRPr="002D3DED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F4E05" w14:textId="5B6716AD" w:rsidR="005B5457" w:rsidRPr="002D3DED" w:rsidRDefault="0068397D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 w:val="22"/>
                <w:szCs w:val="22"/>
                <w:lang w:val="hy-AM" w:eastAsia="en-GB"/>
                <w14:ligatures w14:val="standardContextual"/>
              </w:rPr>
              <w:t>3</w:t>
            </w:r>
            <w:r w:rsidR="000042C8">
              <w:rPr>
                <w:rFonts w:eastAsia="Times New Roman"/>
                <w:b/>
                <w:bCs/>
                <w:kern w:val="2"/>
                <w:sz w:val="22"/>
                <w:szCs w:val="22"/>
                <w:lang w:val="hy-AM" w:eastAsia="en-GB"/>
                <w14:ligatures w14:val="standardContextual"/>
              </w:rPr>
              <w:t>0</w:t>
            </w:r>
            <w:r w:rsidR="005B5457" w:rsidRPr="002D3DED">
              <w:rPr>
                <w:rFonts w:eastAsia="Times New Roman" w:cs="Calibri"/>
                <w:b/>
                <w:bCs/>
                <w:kern w:val="2"/>
                <w:sz w:val="22"/>
                <w:szCs w:val="22"/>
                <w:lang w:val="en-GB" w:eastAsia="en-GB"/>
                <w14:ligatures w14:val="standardContextual"/>
              </w:rPr>
              <w:t>%</w:t>
            </w:r>
          </w:p>
        </w:tc>
      </w:tr>
      <w:tr w:rsidR="005B5457" w14:paraId="12FF1977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78C338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1.1.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հետազոտական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613AF" w14:textId="77777777" w:rsidR="005B5457" w:rsidRDefault="005B5457" w:rsidP="005B5457">
            <w:pPr>
              <w:spacing w:after="0" w:line="240" w:lineRule="auto"/>
              <w:rPr>
                <w:kern w:val="2"/>
                <w:sz w:val="20"/>
                <w:szCs w:val="20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Ներկայացված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խնդրի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վերաբերյալ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հետազոտություն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և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առաջարկների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ներկայացում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8E0056" w14:textId="76F2A591" w:rsidR="005B5457" w:rsidRPr="003C0AEC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F9BF6" w14:textId="034DDFEC" w:rsidR="005B5457" w:rsidRPr="003C0AEC" w:rsidRDefault="0068397D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2</w:t>
            </w:r>
            <w:r w:rsidR="000042C8">
              <w:rPr>
                <w:rFonts w:eastAsia="Times New Roman" w:cs="Calibri"/>
                <w:sz w:val="20"/>
                <w:szCs w:val="20"/>
                <w:lang w:val="hy-AM" w:eastAsia="en-GB"/>
              </w:rPr>
              <w:t>0</w:t>
            </w:r>
            <w:r w:rsidR="005B5457"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17B2CB07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0AFB0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hy-AM" w:eastAsia="en-GB"/>
                <w14:ligatures w14:val="standardContextual"/>
              </w:rPr>
              <w:t>2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 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հաղորդակցության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0DB63" w14:textId="77777777" w:rsidR="005B5457" w:rsidRDefault="005B5457" w:rsidP="005B5457">
            <w:pPr>
              <w:spacing w:after="0" w:line="240" w:lineRule="auto"/>
              <w:rPr>
                <w:kern w:val="2"/>
                <w:sz w:val="20"/>
                <w:szCs w:val="20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Բանավոր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հաղորդակցություն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D46BF" w14:textId="4629BC2D" w:rsidR="005B5457" w:rsidRPr="003C0AEC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FE8CD" w14:textId="1898BF60" w:rsidR="005B5457" w:rsidRPr="003C0AEC" w:rsidRDefault="003C0AEC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1</w:t>
            </w:r>
            <w:bookmarkStart w:id="3" w:name="_GoBack"/>
            <w:bookmarkEnd w:id="3"/>
            <w:r w:rsidR="00EE4766">
              <w:rPr>
                <w:rFonts w:eastAsia="Times New Roman" w:cs="Calibri"/>
                <w:sz w:val="20"/>
                <w:szCs w:val="20"/>
                <w:lang w:val="en-GB" w:eastAsia="en-GB"/>
              </w:rPr>
              <w:t>0</w:t>
            </w:r>
            <w:r w:rsidR="005B5457"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27258028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239B1E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ծավալի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կառավարման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02A3FF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Աշխատանքի պլանավորում և առաջնահերթությունների սահմանում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A15CD" w14:textId="3E0DEE12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031ABD" w14:textId="0B0C6695" w:rsidR="005B5457" w:rsidRPr="002D3DED" w:rsidRDefault="005534BC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1</w:t>
            </w:r>
            <w:r w:rsidR="0068397D">
              <w:rPr>
                <w:rFonts w:eastAsia="Times New Roman" w:cs="Calibri"/>
                <w:b/>
                <w:bCs/>
                <w:sz w:val="22"/>
                <w:szCs w:val="22"/>
                <w:lang w:val="hy-AM" w:eastAsia="en-GB"/>
              </w:rPr>
              <w:t>1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6CCDD865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B23A8C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Խմբային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և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համագործակցության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7CF9A8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Համատեղ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խնդիրների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լուծում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հակասությունների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կառուցողական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արձագանք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8271FA" w14:textId="357D0EAB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5B7CC1" w14:textId="2E94B671" w:rsidR="005B5457" w:rsidRPr="002D3DED" w:rsidRDefault="0068397D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hy-AM" w:eastAsia="en-GB"/>
              </w:rPr>
              <w:t>8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3848FDDA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38431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Առաջնորդություն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և (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ինքնա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)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զարգացում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231C0D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Դժվար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առաջադրանքների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ստանձնում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նոր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գաղափարներ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սովորելու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ձգտում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F7E6CD" w14:textId="47863DE5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E3CA3" w14:textId="0802684E" w:rsidR="005B5457" w:rsidRPr="002D3DED" w:rsidRDefault="0068397D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hy-AM" w:eastAsia="en-GB"/>
              </w:rPr>
              <w:t>11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5F9969B3" w14:textId="77777777" w:rsidTr="005B5457">
        <w:trPr>
          <w:tblCellSpacing w:w="15" w:type="dxa"/>
        </w:trPr>
        <w:tc>
          <w:tcPr>
            <w:tcW w:w="7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F565B" w14:textId="77777777" w:rsidR="005B5457" w:rsidRDefault="005B5457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 xml:space="preserve">ԸՆԴԱՄԵՆԸ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0C9D0" w14:textId="77777777" w:rsidR="005B5457" w:rsidRDefault="005B5457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AE17E" w14:textId="0D45118D" w:rsidR="005B5457" w:rsidRPr="0068397D" w:rsidRDefault="0068397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 w:rsidRPr="0068397D">
              <w:rPr>
                <w:rFonts w:eastAsia="Times New Roman"/>
                <w:b/>
                <w:bCs/>
                <w:kern w:val="2"/>
                <w:lang w:val="hy-AM" w:eastAsia="en-GB"/>
                <w14:ligatures w14:val="standardContextual"/>
              </w:rPr>
              <w:t>60</w:t>
            </w:r>
            <w:r w:rsidR="005B5457" w:rsidRPr="0068397D">
              <w:rPr>
                <w:rFonts w:eastAsia="Times New Roman" w:cs="Calibri"/>
                <w:b/>
                <w:bCs/>
                <w:kern w:val="2"/>
                <w:lang w:val="en-GB" w:eastAsia="en-GB"/>
                <w14:ligatures w14:val="standardContextual"/>
              </w:rPr>
              <w:t>%</w:t>
            </w:r>
          </w:p>
        </w:tc>
      </w:tr>
    </w:tbl>
    <w:p w14:paraId="1B78EA72" w14:textId="77777777" w:rsidR="005B5457" w:rsidRDefault="005B5457" w:rsidP="005B5457">
      <w:pPr>
        <w:spacing w:after="0" w:line="240" w:lineRule="auto"/>
        <w:rPr>
          <w:color w:val="C00000"/>
        </w:rPr>
      </w:pPr>
      <w:proofErr w:type="spellStart"/>
      <w:r>
        <w:rPr>
          <w:color w:val="C00000"/>
        </w:rPr>
        <w:t>Ծանոթություն</w:t>
      </w:r>
      <w:proofErr w:type="spellEnd"/>
      <w:r>
        <w:rPr>
          <w:color w:val="C00000"/>
        </w:rPr>
        <w:t xml:space="preserve">. 5-ը </w:t>
      </w:r>
      <w:proofErr w:type="spellStart"/>
      <w:r>
        <w:rPr>
          <w:color w:val="C00000"/>
        </w:rPr>
        <w:t>գերազանց</w:t>
      </w:r>
      <w:proofErr w:type="spellEnd"/>
      <w:r>
        <w:rPr>
          <w:color w:val="C00000"/>
        </w:rPr>
        <w:t xml:space="preserve">, </w:t>
      </w:r>
      <w:proofErr w:type="spellStart"/>
      <w:r>
        <w:rPr>
          <w:color w:val="C00000"/>
        </w:rPr>
        <w:t>իսկ</w:t>
      </w:r>
      <w:proofErr w:type="spellEnd"/>
      <w:r>
        <w:rPr>
          <w:color w:val="C00000"/>
        </w:rPr>
        <w:t xml:space="preserve"> 1-ը՝ </w:t>
      </w:r>
      <w:proofErr w:type="spellStart"/>
      <w:r>
        <w:rPr>
          <w:color w:val="C00000"/>
        </w:rPr>
        <w:t>անբավարար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գնահատականն</w:t>
      </w:r>
      <w:proofErr w:type="spellEnd"/>
      <w:r>
        <w:rPr>
          <w:color w:val="C00000"/>
        </w:rPr>
        <w:t xml:space="preserve"> է:</w:t>
      </w:r>
    </w:p>
    <w:p w14:paraId="08C6D8E8" w14:textId="77777777" w:rsidR="005B5457" w:rsidRDefault="005B5457" w:rsidP="005B5457">
      <w:pPr>
        <w:spacing w:after="0" w:line="240" w:lineRule="auto"/>
        <w:rPr>
          <w:b/>
          <w:bCs/>
        </w:rPr>
      </w:pPr>
    </w:p>
    <w:p w14:paraId="31A0CAEF" w14:textId="77777777" w:rsidR="002D3DED" w:rsidRDefault="002D3DED" w:rsidP="005B5457">
      <w:pPr>
        <w:spacing w:after="0" w:line="240" w:lineRule="auto"/>
        <w:rPr>
          <w:b/>
          <w:bCs/>
        </w:rPr>
      </w:pPr>
    </w:p>
    <w:p w14:paraId="132F3872" w14:textId="77777777" w:rsidR="002D3DED" w:rsidRDefault="002D3DED" w:rsidP="005B5457">
      <w:pPr>
        <w:spacing w:after="0" w:line="240" w:lineRule="auto"/>
        <w:rPr>
          <w:b/>
          <w:bCs/>
        </w:rPr>
      </w:pPr>
    </w:p>
    <w:p w14:paraId="4F7BE651" w14:textId="77777777" w:rsidR="005B5457" w:rsidRDefault="005B5457" w:rsidP="005B5457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>
        <w:rPr>
          <w:b/>
          <w:bCs/>
          <w:color w:val="1F3864" w:themeColor="accent1" w:themeShade="80"/>
          <w:sz w:val="28"/>
          <w:szCs w:val="28"/>
        </w:rPr>
        <w:t>Ինչպե՞ս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է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թեկնածուն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վերջնական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ընտրվում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>՝</w:t>
      </w:r>
    </w:p>
    <w:p w14:paraId="5F3F8771" w14:textId="77777777" w:rsidR="005B5457" w:rsidRDefault="005B5457" w:rsidP="005B5457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233BE7F9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proofErr w:type="spellStart"/>
      <w:r>
        <w:t>Թեկնածուն</w:t>
      </w:r>
      <w:proofErr w:type="spellEnd"/>
      <w:r>
        <w:t xml:space="preserve"> </w:t>
      </w:r>
      <w:proofErr w:type="spellStart"/>
      <w:r>
        <w:t>անցնում</w:t>
      </w:r>
      <w:proofErr w:type="spellEnd"/>
      <w:r>
        <w:t xml:space="preserve"> է </w:t>
      </w:r>
      <w:proofErr w:type="spellStart"/>
      <w:r>
        <w:t>մրցույթի</w:t>
      </w:r>
      <w:proofErr w:type="spellEnd"/>
      <w:r>
        <w:t xml:space="preserve"> </w:t>
      </w:r>
      <w:proofErr w:type="spellStart"/>
      <w:r>
        <w:t>հաջորդ</w:t>
      </w:r>
      <w:proofErr w:type="spellEnd"/>
      <w:r>
        <w:t xml:space="preserve"> </w:t>
      </w:r>
      <w:proofErr w:type="spellStart"/>
      <w:r>
        <w:t>փուլ</w:t>
      </w:r>
      <w:proofErr w:type="spellEnd"/>
      <w:r>
        <w:t xml:space="preserve">, </w:t>
      </w:r>
      <w:proofErr w:type="spellStart"/>
      <w:r>
        <w:t>եթե</w:t>
      </w:r>
      <w:proofErr w:type="spellEnd"/>
      <w:r>
        <w:t xml:space="preserve"> </w:t>
      </w:r>
      <w:proofErr w:type="spellStart"/>
      <w:r>
        <w:t>հաղթահարել</w:t>
      </w:r>
      <w:proofErr w:type="spellEnd"/>
      <w:r>
        <w:t xml:space="preserve"> է </w:t>
      </w:r>
      <w:proofErr w:type="spellStart"/>
      <w:r>
        <w:t>տվյալ</w:t>
      </w:r>
      <w:proofErr w:type="spellEnd"/>
      <w:r>
        <w:t xml:space="preserve"> </w:t>
      </w:r>
      <w:proofErr w:type="spellStart"/>
      <w:r>
        <w:t>փուլի</w:t>
      </w:r>
      <w:proofErr w:type="spellEnd"/>
      <w:r>
        <w:t xml:space="preserve"> </w:t>
      </w:r>
      <w:proofErr w:type="spellStart"/>
      <w:r>
        <w:t>անցողիկ</w:t>
      </w:r>
      <w:proofErr w:type="spellEnd"/>
      <w:r>
        <w:t xml:space="preserve"> </w:t>
      </w:r>
      <w:proofErr w:type="spellStart"/>
      <w:r>
        <w:t>շեմը</w:t>
      </w:r>
      <w:proofErr w:type="spellEnd"/>
      <w:r>
        <w:t>։</w:t>
      </w:r>
    </w:p>
    <w:p w14:paraId="4C3F00D7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proofErr w:type="spellStart"/>
      <w:r>
        <w:t>Մրցույթի</w:t>
      </w:r>
      <w:proofErr w:type="spellEnd"/>
      <w:r>
        <w:t xml:space="preserve"> </w:t>
      </w:r>
      <w:proofErr w:type="spellStart"/>
      <w:r>
        <w:t>հաղթող</w:t>
      </w:r>
      <w:proofErr w:type="spellEnd"/>
      <w:r>
        <w:t xml:space="preserve"> է </w:t>
      </w:r>
      <w:proofErr w:type="spellStart"/>
      <w:r>
        <w:t>ճանաչվում</w:t>
      </w:r>
      <w:proofErr w:type="spellEnd"/>
      <w:r>
        <w:t xml:space="preserve"> </w:t>
      </w:r>
      <w:proofErr w:type="spellStart"/>
      <w:r>
        <w:t>այն</w:t>
      </w:r>
      <w:proofErr w:type="spellEnd"/>
      <w:r>
        <w:t xml:space="preserve"> </w:t>
      </w:r>
      <w:proofErr w:type="spellStart"/>
      <w:r>
        <w:t>թեկնածուն</w:t>
      </w:r>
      <w:proofErr w:type="spellEnd"/>
      <w:r>
        <w:t xml:space="preserve">, </w:t>
      </w:r>
      <w:proofErr w:type="spellStart"/>
      <w:r>
        <w:t>ով</w:t>
      </w:r>
      <w:proofErr w:type="spellEnd"/>
      <w:r>
        <w:t xml:space="preserve"> </w:t>
      </w:r>
      <w:proofErr w:type="spellStart"/>
      <w:r>
        <w:t>հաղթահարել</w:t>
      </w:r>
      <w:proofErr w:type="spellEnd"/>
      <w:r>
        <w:t xml:space="preserve"> է </w:t>
      </w:r>
      <w:proofErr w:type="spellStart"/>
      <w:r>
        <w:t>նվազագույն</w:t>
      </w:r>
      <w:proofErr w:type="spellEnd"/>
      <w:r>
        <w:t xml:space="preserve"> </w:t>
      </w:r>
      <w:proofErr w:type="spellStart"/>
      <w:r>
        <w:t>շեմերը</w:t>
      </w:r>
      <w:proofErr w:type="spellEnd"/>
      <w:r>
        <w:t xml:space="preserve"> և </w:t>
      </w:r>
      <w:proofErr w:type="spellStart"/>
      <w:r>
        <w:t>ընդհանուր</w:t>
      </w:r>
      <w:proofErr w:type="spellEnd"/>
      <w:r>
        <w:t xml:space="preserve"> </w:t>
      </w:r>
      <w:proofErr w:type="spellStart"/>
      <w:r>
        <w:t>արդյունքներով</w:t>
      </w:r>
      <w:proofErr w:type="spellEnd"/>
      <w:r>
        <w:t xml:space="preserve"> </w:t>
      </w:r>
      <w:proofErr w:type="spellStart"/>
      <w:r>
        <w:t>հավաքել</w:t>
      </w:r>
      <w:proofErr w:type="spellEnd"/>
      <w:r>
        <w:t xml:space="preserve"> է </w:t>
      </w:r>
      <w:proofErr w:type="spellStart"/>
      <w:r>
        <w:t>ամենաբարձր</w:t>
      </w:r>
      <w:proofErr w:type="spellEnd"/>
      <w:r>
        <w:t xml:space="preserve"> </w:t>
      </w:r>
      <w:proofErr w:type="spellStart"/>
      <w:r>
        <w:t>միավորների</w:t>
      </w:r>
      <w:proofErr w:type="spellEnd"/>
      <w:r>
        <w:t xml:space="preserve"> </w:t>
      </w:r>
      <w:proofErr w:type="spellStart"/>
      <w:r>
        <w:t>հանրագումարը</w:t>
      </w:r>
      <w:proofErr w:type="spellEnd"/>
      <w:r>
        <w:t xml:space="preserve">։ </w:t>
      </w:r>
    </w:p>
    <w:p w14:paraId="28101997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proofErr w:type="spellStart"/>
      <w:r>
        <w:t>Մրցույթի</w:t>
      </w:r>
      <w:proofErr w:type="spellEnd"/>
      <w:r>
        <w:t xml:space="preserve"> </w:t>
      </w:r>
      <w:proofErr w:type="spellStart"/>
      <w:r>
        <w:t>հավասար</w:t>
      </w:r>
      <w:proofErr w:type="spellEnd"/>
      <w:r>
        <w:t xml:space="preserve"> </w:t>
      </w:r>
      <w:proofErr w:type="spellStart"/>
      <w:r>
        <w:t>միավորների</w:t>
      </w:r>
      <w:proofErr w:type="spellEnd"/>
      <w:r>
        <w:t xml:space="preserve"> </w:t>
      </w:r>
      <w:proofErr w:type="spellStart"/>
      <w:r>
        <w:t>դեպքում</w:t>
      </w:r>
      <w:proofErr w:type="spellEnd"/>
      <w:r>
        <w:t xml:space="preserve"> </w:t>
      </w:r>
      <w:proofErr w:type="spellStart"/>
      <w:r>
        <w:t>առաջնահերթություն</w:t>
      </w:r>
      <w:proofErr w:type="spellEnd"/>
      <w:r>
        <w:t xml:space="preserve"> է </w:t>
      </w:r>
      <w:proofErr w:type="spellStart"/>
      <w:r>
        <w:t>տրվում</w:t>
      </w:r>
      <w:proofErr w:type="spellEnd"/>
      <w:r>
        <w:t xml:space="preserve"> </w:t>
      </w:r>
      <w:proofErr w:type="spellStart"/>
      <w:r>
        <w:t>այն</w:t>
      </w:r>
      <w:proofErr w:type="spellEnd"/>
      <w:r>
        <w:t xml:space="preserve"> </w:t>
      </w:r>
      <w:proofErr w:type="spellStart"/>
      <w:r>
        <w:t>թեկնածուին</w:t>
      </w:r>
      <w:proofErr w:type="spellEnd"/>
      <w:r>
        <w:t xml:space="preserve">, </w:t>
      </w:r>
      <w:proofErr w:type="spellStart"/>
      <w:r>
        <w:t>ով</w:t>
      </w:r>
      <w:proofErr w:type="spellEnd"/>
      <w:r>
        <w:t xml:space="preserve"> </w:t>
      </w:r>
      <w:proofErr w:type="spellStart"/>
      <w:r>
        <w:t>ավելի</w:t>
      </w:r>
      <w:proofErr w:type="spellEnd"/>
      <w:r>
        <w:t xml:space="preserve"> </w:t>
      </w:r>
      <w:proofErr w:type="spellStart"/>
      <w:r>
        <w:t>բարձր</w:t>
      </w:r>
      <w:proofErr w:type="spellEnd"/>
      <w:r>
        <w:t xml:space="preserve"> </w:t>
      </w:r>
      <w:proofErr w:type="spellStart"/>
      <w:r>
        <w:t>արդյունք</w:t>
      </w:r>
      <w:proofErr w:type="spellEnd"/>
      <w:r>
        <w:t xml:space="preserve"> է </w:t>
      </w:r>
      <w:proofErr w:type="spellStart"/>
      <w:r>
        <w:t>ցուցաբերել</w:t>
      </w:r>
      <w:proofErr w:type="spellEnd"/>
      <w:r>
        <w:t xml:space="preserve"> «</w:t>
      </w:r>
      <w:proofErr w:type="spellStart"/>
      <w:r>
        <w:t>Գրավոր</w:t>
      </w:r>
      <w:proofErr w:type="spellEnd"/>
      <w:r>
        <w:t xml:space="preserve"> </w:t>
      </w:r>
      <w:proofErr w:type="spellStart"/>
      <w:r>
        <w:t>հանձնարարությունների</w:t>
      </w:r>
      <w:proofErr w:type="spellEnd"/>
      <w:r>
        <w:t xml:space="preserve"> և </w:t>
      </w:r>
      <w:proofErr w:type="spellStart"/>
      <w:r>
        <w:t>հարցազրույցի</w:t>
      </w:r>
      <w:proofErr w:type="spellEnd"/>
      <w:r>
        <w:t xml:space="preserve">» </w:t>
      </w:r>
      <w:proofErr w:type="spellStart"/>
      <w:r>
        <w:t>փուլերում</w:t>
      </w:r>
      <w:proofErr w:type="spellEnd"/>
      <w:r>
        <w:t xml:space="preserve">։ </w:t>
      </w:r>
    </w:p>
    <w:bookmarkEnd w:id="2"/>
    <w:p w14:paraId="7C646119" w14:textId="4209F700" w:rsidR="005B5457" w:rsidRDefault="005B5457" w:rsidP="0063586A">
      <w:pPr>
        <w:spacing w:after="0" w:line="240" w:lineRule="auto"/>
        <w:rPr>
          <w:b/>
          <w:bCs/>
        </w:rPr>
      </w:pPr>
    </w:p>
    <w:p w14:paraId="57F99500" w14:textId="77777777" w:rsidR="0071542F" w:rsidRDefault="0071542F" w:rsidP="00841352">
      <w:pPr>
        <w:spacing w:after="0" w:line="240" w:lineRule="auto"/>
        <w:jc w:val="both"/>
        <w:rPr>
          <w:b/>
          <w:bCs/>
          <w:color w:val="1F3864" w:themeColor="accent1" w:themeShade="80"/>
          <w:sz w:val="28"/>
          <w:szCs w:val="28"/>
        </w:rPr>
      </w:pPr>
      <w:proofErr w:type="spellStart"/>
      <w:r>
        <w:rPr>
          <w:b/>
          <w:bCs/>
          <w:color w:val="1F3864" w:themeColor="accent1" w:themeShade="80"/>
          <w:sz w:val="28"/>
          <w:szCs w:val="28"/>
        </w:rPr>
        <w:t>Հաշվեքննիչ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պալատի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ծառայողի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պաշտոն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կարող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է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զբաղեցնել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Հայաստանի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Հանրապետության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այն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քաղաքացին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,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որը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>`</w:t>
      </w:r>
    </w:p>
    <w:p w14:paraId="1CD606C1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1)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ունի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բարձրագույն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կրթություն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59CDE737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2)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տիրապետում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հայերենին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4B2BFF4C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  <w:shd w:val="clear" w:color="auto" w:fill="FFFFFF"/>
        </w:rPr>
      </w:pPr>
      <w:r>
        <w:rPr>
          <w:rFonts w:ascii="GHEA Grapalat" w:hAnsi="GHEA Grapalat"/>
          <w:color w:val="000000"/>
          <w:shd w:val="clear" w:color="auto" w:fill="FFFFFF"/>
        </w:rPr>
        <w:lastRenderedPageBreak/>
        <w:t xml:space="preserve">3)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բավարարում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պաշտոնին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ներկայացվող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՝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Սահմանադրությամբ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սույն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օրենքով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նախատեսված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պահանջները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և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առկա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չեն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պաշտոնի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նշանակման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համար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սույն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օրենքով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սահմանված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սահմանափակումները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:</w:t>
      </w:r>
    </w:p>
    <w:p w14:paraId="71EDEA09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</w:p>
    <w:p w14:paraId="4F385CE5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</w:p>
    <w:p w14:paraId="4050A052" w14:textId="77777777" w:rsidR="0071542F" w:rsidRDefault="0071542F" w:rsidP="00841352">
      <w:pPr>
        <w:spacing w:after="0" w:line="240" w:lineRule="auto"/>
        <w:jc w:val="both"/>
        <w:rPr>
          <w:b/>
          <w:bCs/>
          <w:color w:val="1F3864" w:themeColor="accent1" w:themeShade="80"/>
          <w:sz w:val="28"/>
          <w:szCs w:val="28"/>
        </w:rPr>
      </w:pPr>
      <w:proofErr w:type="spellStart"/>
      <w:r>
        <w:rPr>
          <w:b/>
          <w:bCs/>
          <w:color w:val="1F3864" w:themeColor="accent1" w:themeShade="80"/>
          <w:sz w:val="28"/>
          <w:szCs w:val="28"/>
        </w:rPr>
        <w:t>Հաշվեքննիչ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պալատի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ծառայողի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պաշտոնում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չի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կարող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նշանակվել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այն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անձը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>՝</w:t>
      </w:r>
    </w:p>
    <w:p w14:paraId="70234F8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1)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դատական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կարգով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ճանաչվել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անգործունակ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սահմանափակ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գործունակ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15AF549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2)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օրինական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ուժի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մեջ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մտած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դատական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ակտով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զրկվել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հանրային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ծառայությունում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պաշտոն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զբաղեցնելու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իրավունքից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024D47F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3)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դատապարտվել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հանցագործության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համար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`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անկախ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դատվածությունը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մարված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վերացված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լինելու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հանգամանքից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69CF05D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4)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նկատմամբ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հարուցված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քրեական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հետապնդում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462079B4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5)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նկատմամբ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հարուցված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քրեական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հետապնդումը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դադարեցվել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քրեական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հետապնդում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չի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հարուցվել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ոչ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արդարացնող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հիմքով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66E9C262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6)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ունի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Կառավարության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հաստատած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ցանկով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նախատեսված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՝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հանրային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ծառայության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պաշտոն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զբաղեցնելու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դեպքում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լիազորությունների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իրականացումը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խոչընդոտող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հիվանդություն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ֆիզիկական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արատ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30D31B32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7)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լինելով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աուդիտոր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օրինական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ուժի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մեջ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մտած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դատական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ակտով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զրկվել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որոշակի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ժամկետով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աուդիտորական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գործունեության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իրականացման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իրավունքից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2DC70EB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8)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լինելով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աուդիտոր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ստորագրել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աուդիտորական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եզրակացություն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ճանաչվել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ոչ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հավաստի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488CCCF0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9)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աուդիտորի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որակավորումը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չեղարկվել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է:</w:t>
      </w:r>
    </w:p>
    <w:p w14:paraId="5C9EE515" w14:textId="77777777" w:rsidR="0071542F" w:rsidRDefault="0071542F" w:rsidP="0071542F">
      <w:pPr>
        <w:spacing w:after="0" w:line="240" w:lineRule="auto"/>
        <w:jc w:val="both"/>
      </w:pPr>
    </w:p>
    <w:p w14:paraId="13558BDA" w14:textId="77777777" w:rsidR="0071542F" w:rsidRPr="00147912" w:rsidRDefault="0071542F" w:rsidP="0063586A">
      <w:pPr>
        <w:spacing w:after="0" w:line="240" w:lineRule="auto"/>
        <w:rPr>
          <w:b/>
          <w:bCs/>
        </w:rPr>
      </w:pPr>
    </w:p>
    <w:sectPr w:rsidR="0071542F" w:rsidRPr="00147912" w:rsidSect="00A37939">
      <w:pgSz w:w="12240" w:h="15840"/>
      <w:pgMar w:top="990" w:right="1440" w:bottom="709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F397B" w14:textId="77777777" w:rsidR="001C73D8" w:rsidRDefault="001C73D8" w:rsidP="008C0337">
      <w:pPr>
        <w:spacing w:after="0" w:line="240" w:lineRule="auto"/>
      </w:pPr>
      <w:r>
        <w:separator/>
      </w:r>
    </w:p>
  </w:endnote>
  <w:endnote w:type="continuationSeparator" w:id="0">
    <w:p w14:paraId="709332C9" w14:textId="77777777" w:rsidR="001C73D8" w:rsidRDefault="001C73D8" w:rsidP="008C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0B212" w14:textId="77777777" w:rsidR="001C73D8" w:rsidRDefault="001C73D8" w:rsidP="008C0337">
      <w:pPr>
        <w:spacing w:after="0" w:line="240" w:lineRule="auto"/>
      </w:pPr>
      <w:r>
        <w:separator/>
      </w:r>
    </w:p>
  </w:footnote>
  <w:footnote w:type="continuationSeparator" w:id="0">
    <w:p w14:paraId="615E29D6" w14:textId="77777777" w:rsidR="001C73D8" w:rsidRDefault="001C73D8" w:rsidP="008C0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74F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5624A2"/>
    <w:multiLevelType w:val="multilevel"/>
    <w:tmpl w:val="F5F0AD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GHEA Grapalat" w:eastAsiaTheme="minorHAnsi" w:hAnsi="GHEA Grapalat" w:cs="Helvetic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2D4A3F"/>
    <w:multiLevelType w:val="hybridMultilevel"/>
    <w:tmpl w:val="480EC2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726D4"/>
    <w:multiLevelType w:val="hybridMultilevel"/>
    <w:tmpl w:val="A76AF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3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022"/>
    <w:rsid w:val="000042C8"/>
    <w:rsid w:val="00120622"/>
    <w:rsid w:val="001321B9"/>
    <w:rsid w:val="001C73D8"/>
    <w:rsid w:val="00232DE4"/>
    <w:rsid w:val="002A614F"/>
    <w:rsid w:val="002D3DED"/>
    <w:rsid w:val="003377DB"/>
    <w:rsid w:val="00352005"/>
    <w:rsid w:val="003C0AEC"/>
    <w:rsid w:val="003D1C68"/>
    <w:rsid w:val="003E103E"/>
    <w:rsid w:val="003E15BA"/>
    <w:rsid w:val="00500146"/>
    <w:rsid w:val="00501071"/>
    <w:rsid w:val="005534BC"/>
    <w:rsid w:val="0059472B"/>
    <w:rsid w:val="005B1265"/>
    <w:rsid w:val="005B5457"/>
    <w:rsid w:val="006039B8"/>
    <w:rsid w:val="0063586A"/>
    <w:rsid w:val="0068397D"/>
    <w:rsid w:val="0070171B"/>
    <w:rsid w:val="0071542F"/>
    <w:rsid w:val="007D46AF"/>
    <w:rsid w:val="00841352"/>
    <w:rsid w:val="008C0337"/>
    <w:rsid w:val="009532C1"/>
    <w:rsid w:val="0098710E"/>
    <w:rsid w:val="009E3CEE"/>
    <w:rsid w:val="00A144F8"/>
    <w:rsid w:val="00A32A04"/>
    <w:rsid w:val="00A37939"/>
    <w:rsid w:val="00A5244E"/>
    <w:rsid w:val="00A85D31"/>
    <w:rsid w:val="00A9118B"/>
    <w:rsid w:val="00AC4398"/>
    <w:rsid w:val="00BD0022"/>
    <w:rsid w:val="00C03871"/>
    <w:rsid w:val="00C76CB9"/>
    <w:rsid w:val="00D21839"/>
    <w:rsid w:val="00D26493"/>
    <w:rsid w:val="00D42F05"/>
    <w:rsid w:val="00D56A1F"/>
    <w:rsid w:val="00E04F80"/>
    <w:rsid w:val="00E079F3"/>
    <w:rsid w:val="00EC76ED"/>
    <w:rsid w:val="00ED5F8F"/>
    <w:rsid w:val="00EE4766"/>
    <w:rsid w:val="00F014C9"/>
    <w:rsid w:val="00F34669"/>
    <w:rsid w:val="00F53CEE"/>
    <w:rsid w:val="00F819F9"/>
    <w:rsid w:val="00FB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74B6"/>
  <w15:chartTrackingRefBased/>
  <w15:docId w15:val="{31B28D69-90A9-4BEA-821D-EA4F30F5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337"/>
    <w:rPr>
      <w:rFonts w:cs="Helvetic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33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8C0337"/>
    <w:pPr>
      <w:spacing w:after="0" w:line="240" w:lineRule="auto"/>
    </w:pPr>
    <w:rPr>
      <w:b/>
      <w:i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0337"/>
    <w:rPr>
      <w:rFonts w:cs="Helvetica"/>
      <w:b/>
      <w:i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C033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15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5534BC"/>
    <w:pPr>
      <w:spacing w:after="0" w:line="240" w:lineRule="auto"/>
    </w:pPr>
    <w:rPr>
      <w:rFonts w:cs="Helvetica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352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8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CDB60-3554-4FE2-A049-EBE0E3B6B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Անի Կարապետյան</cp:lastModifiedBy>
  <cp:revision>8</cp:revision>
  <dcterms:created xsi:type="dcterms:W3CDTF">2025-11-20T13:36:00Z</dcterms:created>
  <dcterms:modified xsi:type="dcterms:W3CDTF">2026-02-12T12:00:00Z</dcterms:modified>
</cp:coreProperties>
</file>