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864BF" w14:textId="3FD9BC28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064FC769" w:rsidR="0085119B" w:rsidRPr="00E70C7D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D4B6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0D210F" w:rsidRPr="000D21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AF199F" w:rsidRPr="00F77BD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ապրիլի</w:t>
      </w:r>
      <w:r w:rsidR="007D4B63" w:rsidRPr="00F77BD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D7678" w:rsidRPr="00D40EC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29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D7678" w:rsidRPr="00D40EC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34</w:t>
      </w:r>
      <w:r w:rsidR="00C67B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="00B95890" w:rsidRPr="00E70C7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06C362D" w14:textId="11DA2700" w:rsidR="007D4B63" w:rsidRDefault="007D4B63" w:rsidP="007D4B63">
      <w:pPr>
        <w:spacing w:after="0"/>
        <w:ind w:left="425" w:right="578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7D4B63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ԱՇԽԱՏԱՆՔԻ ԵՎ ՍՈՑԻԱԼԱԿԱՆ ՀԱՐՑԵՐԻ ՆԱԽԱՐԱՐՈՒԹՅԱՆ ՄԻԱՍՆԱԿԱՆ ՍՈՑԻԱԼԱԿԱՆ ԾԱՌԱՅՈՒԹՅՈՒՆՈՒՄ 2024 ԹՎԱԿԱՆԻ ՊԵՏԱԿԱՆ ԲՅՈՒՋԵԻ </w:t>
      </w:r>
      <w:r w:rsidR="00F77BD9" w:rsidRPr="00F77BD9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7D4B63">
        <w:rPr>
          <w:rFonts w:ascii="GHEA Grapalat" w:hAnsi="GHEA Grapalat" w:cs="Sylfaen"/>
          <w:sz w:val="24"/>
          <w:szCs w:val="24"/>
          <w:lang w:val="hy-AM"/>
        </w:rPr>
        <w:t xml:space="preserve"> ԿԱՏԱՐՄԱՆ ՀԱՇՎԵՔՆՆՈՒԹՅԱՆ ԱՐԴՅՈՒՆՔՆԵՐԻ ՎԵՐԱԲԵՐՅԱԼ</w:t>
      </w:r>
      <w:r w:rsidRPr="00AF199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772D4B" w:rsidRPr="003D6CA0">
        <w:rPr>
          <w:rFonts w:ascii="GHEA Grapalat" w:hAnsi="GHEA Grapalat" w:cs="Sylfaen"/>
          <w:sz w:val="24"/>
          <w:szCs w:val="24"/>
          <w:lang w:val="hy-AM"/>
        </w:rPr>
        <w:t>ԸՆԹԱՑԻԿ</w:t>
      </w:r>
      <w:r w:rsidR="00492F85" w:rsidRPr="003D6CA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436E5" w:rsidRPr="003D6CA0">
        <w:rPr>
          <w:rFonts w:ascii="GHEA Grapalat" w:hAnsi="GHEA Grapalat" w:cs="Sylfaen"/>
          <w:sz w:val="24"/>
          <w:szCs w:val="24"/>
          <w:lang w:val="hy-AM"/>
        </w:rPr>
        <w:t xml:space="preserve">ԵԶՐԱԿԱՑՈՒԹՅՈՒՆԸ </w:t>
      </w:r>
    </w:p>
    <w:p w14:paraId="1A8A5E3E" w14:textId="00BD121B" w:rsidR="000303F2" w:rsidRPr="003D6CA0" w:rsidRDefault="000303F2" w:rsidP="007D4B63">
      <w:pPr>
        <w:spacing w:after="0"/>
        <w:ind w:left="425" w:right="578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3D6CA0"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bookmarkEnd w:id="0"/>
    <w:p w14:paraId="494E3349" w14:textId="77777777" w:rsidR="000303F2" w:rsidRPr="00CA4814" w:rsidRDefault="000303F2" w:rsidP="000303F2">
      <w:pPr>
        <w:spacing w:line="360" w:lineRule="auto"/>
        <w:jc w:val="center"/>
        <w:rPr>
          <w:rFonts w:ascii="GHEA Grapalat" w:hAnsi="GHEA Grapalat" w:cs="Cambria Math"/>
          <w:sz w:val="24"/>
          <w:szCs w:val="24"/>
          <w:lang w:val="hy-AM" w:eastAsia="ru-RU"/>
        </w:rPr>
      </w:pPr>
    </w:p>
    <w:p w14:paraId="58124B4A" w14:textId="47145986" w:rsidR="000303F2" w:rsidRPr="00CA4814" w:rsidRDefault="000303F2" w:rsidP="00CA4814">
      <w:pPr>
        <w:pStyle w:val="NormalWeb"/>
        <w:tabs>
          <w:tab w:val="left" w:pos="720"/>
          <w:tab w:val="right" w:pos="10466"/>
        </w:tabs>
        <w:spacing w:before="0" w:beforeAutospacing="0" w:after="0" w:afterAutospacing="0" w:line="276" w:lineRule="auto"/>
        <w:ind w:firstLine="360"/>
        <w:jc w:val="both"/>
        <w:rPr>
          <w:rFonts w:ascii="GHEA Grapalat" w:eastAsia="Calibri" w:hAnsi="GHEA Grapalat" w:cs="Sylfaen"/>
          <w:lang w:val="hy-AM"/>
        </w:rPr>
      </w:pPr>
      <w:r w:rsidRPr="00CA4814">
        <w:rPr>
          <w:rFonts w:ascii="GHEA Grapalat" w:eastAsia="Calibri" w:hAnsi="GHEA Grapalat" w:cs="Cambria Math"/>
          <w:lang w:val="hy-AM" w:eastAsia="ru-RU"/>
        </w:rPr>
        <w:tab/>
      </w:r>
      <w:r w:rsidRPr="00CA4814">
        <w:rPr>
          <w:rFonts w:ascii="GHEA Grapalat" w:eastAsia="Calibri" w:hAnsi="GHEA Grapalat" w:cs="Sylfaen"/>
          <w:lang w:val="hy-AM"/>
        </w:rPr>
        <w:t>Ղեկավարվելով «Հաշվեքննիչ պալատի մասին» Հայաստանի Հանրապետության օրենքի 1</w:t>
      </w:r>
      <w:r w:rsidR="00C95D18" w:rsidRPr="00E70C7D">
        <w:rPr>
          <w:rFonts w:ascii="GHEA Grapalat" w:eastAsia="Calibri" w:hAnsi="GHEA Grapalat" w:cs="Sylfaen"/>
          <w:lang w:val="hy-AM"/>
        </w:rPr>
        <w:t>0</w:t>
      </w:r>
      <w:r w:rsidRPr="00CA4814">
        <w:rPr>
          <w:rFonts w:ascii="GHEA Grapalat" w:eastAsia="Calibri" w:hAnsi="GHEA Grapalat" w:cs="Sylfaen"/>
          <w:lang w:val="hy-AM"/>
        </w:rPr>
        <w:t xml:space="preserve">-րդ հոդվածի </w:t>
      </w:r>
      <w:r w:rsidR="00C95D18" w:rsidRPr="00E70C7D">
        <w:rPr>
          <w:rFonts w:ascii="GHEA Grapalat" w:eastAsia="Calibri" w:hAnsi="GHEA Grapalat" w:cs="Sylfaen"/>
          <w:lang w:val="hy-AM"/>
        </w:rPr>
        <w:t>1</w:t>
      </w:r>
      <w:r w:rsidRPr="00CA4814">
        <w:rPr>
          <w:rFonts w:ascii="GHEA Grapalat" w:eastAsia="Calibri" w:hAnsi="GHEA Grapalat" w:cs="Sylfaen"/>
          <w:lang w:val="hy-AM"/>
        </w:rPr>
        <w:t>-</w:t>
      </w:r>
      <w:r w:rsidR="00C95D18" w:rsidRPr="00E70C7D">
        <w:rPr>
          <w:rFonts w:ascii="GHEA Grapalat" w:eastAsia="Calibri" w:hAnsi="GHEA Grapalat" w:cs="Sylfaen"/>
          <w:lang w:val="hy-AM"/>
        </w:rPr>
        <w:t>ին</w:t>
      </w:r>
      <w:r w:rsidRPr="00CA4814">
        <w:rPr>
          <w:rFonts w:ascii="GHEA Grapalat" w:eastAsia="Calibri" w:hAnsi="GHEA Grapalat" w:cs="Sylfaen"/>
          <w:lang w:val="hy-AM"/>
        </w:rPr>
        <w:t xml:space="preserve"> մասի 5-րդ կետով</w:t>
      </w:r>
      <w:r w:rsidR="00CA4814" w:rsidRPr="00CA4814">
        <w:rPr>
          <w:rFonts w:ascii="GHEA Grapalat" w:eastAsia="Calibri" w:hAnsi="GHEA Grapalat" w:cs="Sylfaen"/>
          <w:lang w:val="hy-AM"/>
        </w:rPr>
        <w:t>,</w:t>
      </w:r>
      <w:r w:rsidRPr="00CA4814">
        <w:rPr>
          <w:rFonts w:ascii="GHEA Grapalat" w:eastAsia="Calibri" w:hAnsi="GHEA Grapalat" w:cs="Sylfaen"/>
          <w:lang w:val="hy-AM"/>
        </w:rPr>
        <w:t xml:space="preserve"> 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46A099EB" w14:textId="46072A5E" w:rsidR="000303F2" w:rsidRPr="00444536" w:rsidRDefault="000303F2" w:rsidP="00444536">
      <w:pPr>
        <w:pStyle w:val="ListParagraph"/>
        <w:spacing w:after="0" w:line="240" w:lineRule="auto"/>
        <w:ind w:left="0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6787B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3D6CA0" w:rsidRPr="003D6CA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D6F92" w:rsidRPr="00AF199F">
        <w:rPr>
          <w:rFonts w:ascii="GHEA Grapalat" w:hAnsi="GHEA Grapalat" w:cs="Sylfaen"/>
          <w:sz w:val="24"/>
          <w:szCs w:val="24"/>
          <w:lang w:val="hy-AM"/>
        </w:rPr>
        <w:t>Հ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այաստանի </w:t>
      </w:r>
      <w:r w:rsidR="00BD6F92" w:rsidRPr="00AF199F">
        <w:rPr>
          <w:rFonts w:ascii="GHEA Grapalat" w:eastAsia="Calibri" w:hAnsi="GHEA Grapalat" w:cs="Sylfaen"/>
          <w:sz w:val="24"/>
          <w:szCs w:val="24"/>
          <w:lang w:val="hy-AM"/>
        </w:rPr>
        <w:t>Հ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անրապետության աշխատանքի </w:t>
      </w:r>
      <w:r w:rsidR="00BD6F92" w:rsidRPr="00AF199F">
        <w:rPr>
          <w:rFonts w:ascii="GHEA Grapalat" w:eastAsia="Calibri" w:hAnsi="GHEA Grapalat" w:cs="Sylfaen"/>
          <w:sz w:val="24"/>
          <w:szCs w:val="24"/>
          <w:lang w:val="hy-AM"/>
        </w:rPr>
        <w:t>և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 սոցիալական հարցերի նախարարության միասնական սոցիալական ծառայությունում 2024 թվականի պետական բյուջեի </w:t>
      </w:r>
      <w:r w:rsidR="002B48D1">
        <w:rPr>
          <w:rFonts w:ascii="GHEA Grapalat" w:eastAsia="Calibri" w:hAnsi="GHEA Grapalat" w:cs="Sylfaen"/>
          <w:sz w:val="24"/>
          <w:szCs w:val="24"/>
          <w:lang w:val="hy-AM"/>
        </w:rPr>
        <w:t>տարեկան</w:t>
      </w:r>
      <w:r w:rsidR="00BD6F92" w:rsidRPr="007D4B63">
        <w:rPr>
          <w:rFonts w:ascii="GHEA Grapalat" w:eastAsia="Calibri" w:hAnsi="GHEA Grapalat" w:cs="Sylfaen"/>
          <w:sz w:val="24"/>
          <w:szCs w:val="24"/>
          <w:lang w:val="hy-AM"/>
        </w:rPr>
        <w:t xml:space="preserve"> կատարման հաշվեքննության արդյունքների վերաբերյալ</w:t>
      </w:r>
      <w:r w:rsidR="00BD6F92">
        <w:rPr>
          <w:rFonts w:ascii="GHEA Grapalat" w:hAnsi="GHEA Grapalat" w:cs="Sylfaen"/>
          <w:sz w:val="24"/>
          <w:szCs w:val="24"/>
        </w:rPr>
        <w:t xml:space="preserve"> </w:t>
      </w:r>
      <w:r w:rsidR="00BD6F92" w:rsidRPr="003D6CA0">
        <w:rPr>
          <w:rFonts w:ascii="GHEA Grapalat" w:hAnsi="GHEA Grapalat" w:cs="Sylfaen"/>
          <w:sz w:val="24"/>
          <w:szCs w:val="24"/>
          <w:lang w:val="hy-AM"/>
        </w:rPr>
        <w:t>ընթացի</w:t>
      </w:r>
      <w:r w:rsidR="00BD6F92">
        <w:rPr>
          <w:rFonts w:ascii="GHEA Grapalat" w:hAnsi="GHEA Grapalat" w:cs="Sylfaen"/>
          <w:sz w:val="24"/>
          <w:szCs w:val="24"/>
          <w:lang w:val="hy-AM"/>
        </w:rPr>
        <w:t>կ եզրակացությունը</w:t>
      </w:r>
      <w:r w:rsidRPr="00444536">
        <w:rPr>
          <w:rFonts w:ascii="GHEA Grapalat" w:hAnsi="GHEA Grapalat" w:cs="Sylfaen"/>
          <w:sz w:val="24"/>
          <w:szCs w:val="24"/>
          <w:lang w:val="hy-AM"/>
        </w:rPr>
        <w:t xml:space="preserve">՝ համաձայն </w:t>
      </w:r>
      <w:hyperlink r:id="rId6" w:history="1">
        <w:r w:rsidRPr="0054207D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Pr="00444536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496872E" w14:textId="2345B3B2" w:rsidR="000303F2" w:rsidRDefault="0096716F" w:rsidP="0096716F">
      <w:pPr>
        <w:tabs>
          <w:tab w:val="left" w:pos="4500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tbl>
      <w:tblPr>
        <w:tblStyle w:val="TableGrid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9"/>
        <w:gridCol w:w="2022"/>
        <w:gridCol w:w="5149"/>
      </w:tblGrid>
      <w:tr w:rsidR="00FC6A7A" w:rsidRPr="00FC6A7A" w14:paraId="1B0C81F3" w14:textId="77777777" w:rsidTr="00AF61F4">
        <w:trPr>
          <w:trHeight w:val="2680"/>
        </w:trPr>
        <w:tc>
          <w:tcPr>
            <w:tcW w:w="3179" w:type="dxa"/>
            <w:hideMark/>
          </w:tcPr>
          <w:p w14:paraId="2B9960E4" w14:textId="77777777" w:rsidR="00D417D0" w:rsidRDefault="00FC6A7A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C6A7A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ՀԱՇՎԵՔՆՆԻՉ ՊԱԼԱՏԻ </w:t>
            </w:r>
          </w:p>
          <w:p w14:paraId="0CA3AB5B" w14:textId="77777777" w:rsidR="00FC6A7A" w:rsidRDefault="00FC6A7A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C6A7A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ՆԱԽԱԳԱՀ</w:t>
            </w:r>
          </w:p>
          <w:p w14:paraId="36B4D239" w14:textId="77777777" w:rsidR="00D417D0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  <w:p w14:paraId="3D5ADE35" w14:textId="77777777" w:rsidR="00D417D0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  <w:p w14:paraId="2DA3A499" w14:textId="2150960E" w:rsidR="00D417D0" w:rsidRPr="00FC6A7A" w:rsidRDefault="00D417D0" w:rsidP="00FC6A7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</w:p>
        </w:tc>
        <w:tc>
          <w:tcPr>
            <w:tcW w:w="1783" w:type="dxa"/>
            <w:hideMark/>
          </w:tcPr>
          <w:p w14:paraId="79EE4B3C" w14:textId="12F4F0B7" w:rsidR="00FC6A7A" w:rsidRPr="00FC6A7A" w:rsidRDefault="00D40C2C" w:rsidP="00FC6A7A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7" w:tooltip="Ctrl+Click to validate and learn more about this digital signature" w:history="1">
              <w:r w:rsidR="00AF61F4">
                <w:object w:dxaOrig="1440" w:dyaOrig="1440" w14:anchorId="5A4EAE3D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8" o:title=""/>
                  </v:shape>
                  <w:control r:id="rId9" w:name="ArGrDigsig1" w:shapeid="_x0000_i1026"/>
                </w:object>
              </w:r>
            </w:hyperlink>
            <w:hyperlink r:id="rId10" w:tooltip="Ctrl+Click to validate and learn more about this digital signature" w:history="1"/>
          </w:p>
        </w:tc>
        <w:tc>
          <w:tcPr>
            <w:tcW w:w="5318" w:type="dxa"/>
          </w:tcPr>
          <w:p w14:paraId="45C92BD7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51A3B870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10E778A8" w14:textId="77777777" w:rsidR="00FC6A7A" w:rsidRPr="00FC6A7A" w:rsidRDefault="00FC6A7A" w:rsidP="00FC6A7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C6A7A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48F48ED2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53FA99A0" w14:textId="74157F3C" w:rsidR="0085119B" w:rsidRPr="008817ED" w:rsidRDefault="0085119B" w:rsidP="00C67B48">
      <w:pPr>
        <w:spacing w:after="0" w:line="360" w:lineRule="auto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pt-BR"/>
        </w:rPr>
      </w:pPr>
    </w:p>
    <w:sectPr w:rsidR="0085119B" w:rsidRPr="008817ED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AA2"/>
    <w:multiLevelType w:val="hybridMultilevel"/>
    <w:tmpl w:val="BD109EE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2629DB"/>
    <w:multiLevelType w:val="multilevel"/>
    <w:tmpl w:val="CEC4D5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579E1476"/>
    <w:multiLevelType w:val="hybridMultilevel"/>
    <w:tmpl w:val="95CE89C2"/>
    <w:lvl w:ilvl="0" w:tplc="6DA24F5C">
      <w:start w:val="1"/>
      <w:numFmt w:val="decimal"/>
      <w:lvlText w:val="%1."/>
      <w:lvlJc w:val="left"/>
      <w:pPr>
        <w:ind w:left="990" w:hanging="360"/>
      </w:pPr>
      <w:rPr>
        <w:rFonts w:hint="default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82345FE"/>
    <w:multiLevelType w:val="hybridMultilevel"/>
    <w:tmpl w:val="BC8E0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67891"/>
    <w:multiLevelType w:val="hybridMultilevel"/>
    <w:tmpl w:val="23AE1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73988"/>
    <w:multiLevelType w:val="multilevel"/>
    <w:tmpl w:val="EC32E8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52BE3"/>
    <w:rsid w:val="00061B3B"/>
    <w:rsid w:val="000D210F"/>
    <w:rsid w:val="000E3B2F"/>
    <w:rsid w:val="000E7CD4"/>
    <w:rsid w:val="00107CB5"/>
    <w:rsid w:val="00142545"/>
    <w:rsid w:val="002074FD"/>
    <w:rsid w:val="00241A18"/>
    <w:rsid w:val="002B01EF"/>
    <w:rsid w:val="002B48D1"/>
    <w:rsid w:val="002C1669"/>
    <w:rsid w:val="002C262E"/>
    <w:rsid w:val="002D004F"/>
    <w:rsid w:val="002E7612"/>
    <w:rsid w:val="00320759"/>
    <w:rsid w:val="0033543D"/>
    <w:rsid w:val="00337E71"/>
    <w:rsid w:val="003500BA"/>
    <w:rsid w:val="00354306"/>
    <w:rsid w:val="00387DF3"/>
    <w:rsid w:val="003A5872"/>
    <w:rsid w:val="003D6CA0"/>
    <w:rsid w:val="003E1E5E"/>
    <w:rsid w:val="0040562F"/>
    <w:rsid w:val="00444536"/>
    <w:rsid w:val="004503E7"/>
    <w:rsid w:val="00456690"/>
    <w:rsid w:val="00457DDC"/>
    <w:rsid w:val="00490BAA"/>
    <w:rsid w:val="00492F85"/>
    <w:rsid w:val="00497C53"/>
    <w:rsid w:val="004D4601"/>
    <w:rsid w:val="004D7678"/>
    <w:rsid w:val="00513AAC"/>
    <w:rsid w:val="00534589"/>
    <w:rsid w:val="0054207D"/>
    <w:rsid w:val="005469D4"/>
    <w:rsid w:val="00595F9A"/>
    <w:rsid w:val="005A2CBE"/>
    <w:rsid w:val="005B6F57"/>
    <w:rsid w:val="005E27CF"/>
    <w:rsid w:val="00667587"/>
    <w:rsid w:val="006B4B3D"/>
    <w:rsid w:val="006E5D09"/>
    <w:rsid w:val="006F4A43"/>
    <w:rsid w:val="00713BB2"/>
    <w:rsid w:val="00717995"/>
    <w:rsid w:val="0074453E"/>
    <w:rsid w:val="00772D4B"/>
    <w:rsid w:val="007D4B63"/>
    <w:rsid w:val="007F7BDC"/>
    <w:rsid w:val="008033EB"/>
    <w:rsid w:val="00826705"/>
    <w:rsid w:val="0085119B"/>
    <w:rsid w:val="008526D4"/>
    <w:rsid w:val="008817ED"/>
    <w:rsid w:val="00890AD9"/>
    <w:rsid w:val="00893B2F"/>
    <w:rsid w:val="008B7933"/>
    <w:rsid w:val="008E6E28"/>
    <w:rsid w:val="009103CB"/>
    <w:rsid w:val="00914E6C"/>
    <w:rsid w:val="0096716F"/>
    <w:rsid w:val="009676FC"/>
    <w:rsid w:val="0096787B"/>
    <w:rsid w:val="009858C3"/>
    <w:rsid w:val="00993D3D"/>
    <w:rsid w:val="009B6AA0"/>
    <w:rsid w:val="009D5754"/>
    <w:rsid w:val="009E0431"/>
    <w:rsid w:val="009E37FD"/>
    <w:rsid w:val="009F6559"/>
    <w:rsid w:val="00A021E7"/>
    <w:rsid w:val="00A125FA"/>
    <w:rsid w:val="00A24132"/>
    <w:rsid w:val="00A30BAF"/>
    <w:rsid w:val="00A86842"/>
    <w:rsid w:val="00A918D4"/>
    <w:rsid w:val="00A9355A"/>
    <w:rsid w:val="00AE0833"/>
    <w:rsid w:val="00AF199F"/>
    <w:rsid w:val="00AF61F4"/>
    <w:rsid w:val="00B20575"/>
    <w:rsid w:val="00B35D2E"/>
    <w:rsid w:val="00B35F4D"/>
    <w:rsid w:val="00B436E5"/>
    <w:rsid w:val="00B577DF"/>
    <w:rsid w:val="00B95890"/>
    <w:rsid w:val="00BD6F92"/>
    <w:rsid w:val="00BE550C"/>
    <w:rsid w:val="00BF7600"/>
    <w:rsid w:val="00C179D8"/>
    <w:rsid w:val="00C67B48"/>
    <w:rsid w:val="00C95D18"/>
    <w:rsid w:val="00CA4814"/>
    <w:rsid w:val="00CA609B"/>
    <w:rsid w:val="00CE0D87"/>
    <w:rsid w:val="00CF0E23"/>
    <w:rsid w:val="00CF511D"/>
    <w:rsid w:val="00D40ECE"/>
    <w:rsid w:val="00D417D0"/>
    <w:rsid w:val="00D57B83"/>
    <w:rsid w:val="00D609C8"/>
    <w:rsid w:val="00D66E56"/>
    <w:rsid w:val="00DF06FE"/>
    <w:rsid w:val="00E36D29"/>
    <w:rsid w:val="00E70C7D"/>
    <w:rsid w:val="00E92954"/>
    <w:rsid w:val="00ED4133"/>
    <w:rsid w:val="00F6331E"/>
    <w:rsid w:val="00F77BD9"/>
    <w:rsid w:val="00FC6A7A"/>
    <w:rsid w:val="00FE3844"/>
    <w:rsid w:val="00FE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CA4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FC6A7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D4B63"/>
    <w:rPr>
      <w:b/>
      <w:bCs/>
    </w:rPr>
  </w:style>
  <w:style w:type="character" w:styleId="Hyperlink">
    <w:name w:val="Hyperlink"/>
    <w:basedOn w:val="DefaultParagraphFont"/>
    <w:uiPriority w:val="99"/>
    <w:unhideWhenUsed/>
    <w:rsid w:val="005420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sai.am/hy/current-conclusion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IAMQAgADEANgA6ADAAMAAAAAAAAAAAAAAAAAAAAAAAAAAAAAAAAAAAAAAAAAAAAAAAAAAAAAAAAAAAAAAAAAAAAAAAAAAAAAAAAAAAAAAAAAAAAAAAAAAAAAAAAAAAAAAAAAAAAAAAAAAAAAAAAADpBwUAAwAVABAAAAA2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UyMTEyMDA1NFowIwYJKoZIhvcNAQkEMRYEFPajkgmlKzC1zDvsS683Ya42rlPhMCsGCyqGSIb3DQEJEAIMMRwwGjAYMBYEFKXkr75aAmzDqFqYeGQWxGan4+KlMA0GCSqGSIb3DQEBAQUABIIBAD1gabzFlVOs5/IiX9u92VWoogeKp0OLbF3uyHh7zegh+ZExESfylGJz5OTHQQGdZeaoqY/z3/zJuny0TUqKTZHtx0p04yMgYMoRUPibD8W/F1sYIthtn6c+MzRvnPu9eJmKQzaevVGGcjBTa6l2j8Lm3zsgH3nsrTBWc1bRif+o7e3cXz7l/cqOzbXZthOuoBJo5Lf+2bQgWmYudfhkk+hOksDqkJGLyluVPoTYGB9leqyR+WRXbbBQdJ8C7zRu/cEYoEtUfMzIeKu82VwAK9R2esiQSgJktiD//gxxh8A2rJzocJY81Ij0ELl8rN4N3sArchamDMabkRwzsixWNK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https:/mul2.armsai.am/tasks/20018/oneclick?token=dc8c833d69d7e1a5c2cee7298a94ab4b</cp:keywords>
  <dc:description/>
  <cp:lastModifiedBy>Anna Akbalyan</cp:lastModifiedBy>
  <cp:revision>3</cp:revision>
  <cp:lastPrinted>2022-07-26T11:31:00Z</cp:lastPrinted>
  <dcterms:created xsi:type="dcterms:W3CDTF">2025-05-22T09:01:00Z</dcterms:created>
  <dcterms:modified xsi:type="dcterms:W3CDTF">2025-05-22T09:01:00Z</dcterms:modified>
</cp:coreProperties>
</file>