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864BF" w14:textId="3FD9BC28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BFFB659" wp14:editId="6C033CC9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DF07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3ABDFF09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5EDC9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2E6736ED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48B2E8A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295391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1BC3E6A" w14:textId="68DE6A93" w:rsidR="0085119B" w:rsidRPr="00E70C7D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7D4B6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0D210F" w:rsidRPr="000D210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7D4B63" w:rsidRPr="00E6097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հունվարի</w:t>
      </w:r>
      <w:r w:rsidR="00B95890" w:rsidRPr="00E70C7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7D4B63" w:rsidRPr="00E6097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 </w:t>
      </w:r>
      <w:r w:rsidR="00081CE6" w:rsidRPr="00E6097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7D4B63" w:rsidRPr="00E6097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  </w:t>
      </w:r>
      <w:r w:rsidR="00C67B4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81CE6" w:rsidRPr="00E6097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7 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="00B95890" w:rsidRPr="00E70C7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Ա</w:t>
      </w:r>
    </w:p>
    <w:p w14:paraId="2DB3232E" w14:textId="77777777" w:rsidR="00337E71" w:rsidRDefault="00337E71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06C362D" w14:textId="77777777" w:rsidR="007D4B63" w:rsidRDefault="007D4B63" w:rsidP="007D4B63">
      <w:pPr>
        <w:spacing w:after="0"/>
        <w:ind w:left="425" w:right="578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7D4B63">
        <w:rPr>
          <w:rFonts w:ascii="GHEA Grapalat" w:hAnsi="GHEA Grapalat" w:cs="Sylfaen"/>
          <w:sz w:val="24"/>
          <w:szCs w:val="24"/>
          <w:lang w:val="hy-AM"/>
        </w:rPr>
        <w:t>ՀԱՅԱՍՏԱՆԻ ՀԱՆՐԱՊԵՏՈՒԹՅԱՆ ԱՇԽԱՏԱՆՔԻ ԵՎ ՍՈՑԻԱԼԱԿԱՆ ՀԱՐՑԵՐԻ ՆԱԽԱՐԱՐՈՒԹՅԱՆ ՄԻԱՍՆԱԿԱՆ ՍՈՑԻԱԼԱԿԱՆ ԾԱՌԱՅՈՒԹՅՈՒՆՈՒՄ 2024 ԹՎԱԿԱՆԻ ՊԵՏԱԿԱՆ ԲՅՈՒՋԵԻ ԻՆՆ ԱՄԻՍՆԵՐԻ ԿԱՏԱՐՄԱՆ ՀԱՇՎԵՔՆՆՈՒԹՅԱՆ ԱՐԴՅՈՒՆՔՆԵՐԻ ՎԵՐԱԲԵՐՅԱԼ</w:t>
      </w:r>
      <w:r w:rsidRPr="00E6097D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772D4B" w:rsidRPr="003D6CA0">
        <w:rPr>
          <w:rFonts w:ascii="GHEA Grapalat" w:hAnsi="GHEA Grapalat" w:cs="Sylfaen"/>
          <w:sz w:val="24"/>
          <w:szCs w:val="24"/>
          <w:lang w:val="hy-AM"/>
        </w:rPr>
        <w:t>ԸՆԹԱՑԻԿ</w:t>
      </w:r>
      <w:r w:rsidR="00492F85" w:rsidRPr="003D6CA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B436E5" w:rsidRPr="003D6CA0">
        <w:rPr>
          <w:rFonts w:ascii="GHEA Grapalat" w:hAnsi="GHEA Grapalat" w:cs="Sylfaen"/>
          <w:sz w:val="24"/>
          <w:szCs w:val="24"/>
          <w:lang w:val="hy-AM"/>
        </w:rPr>
        <w:t xml:space="preserve">ԵԶՐԱԿԱՑՈՒԹՅՈՒՆԸ </w:t>
      </w:r>
    </w:p>
    <w:p w14:paraId="1A8A5E3E" w14:textId="00BD121B" w:rsidR="000303F2" w:rsidRPr="003D6CA0" w:rsidRDefault="000303F2" w:rsidP="007D4B63">
      <w:pPr>
        <w:spacing w:after="0"/>
        <w:ind w:left="425" w:right="578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3D6CA0">
        <w:rPr>
          <w:rFonts w:ascii="GHEA Grapalat" w:hAnsi="GHEA Grapalat" w:cs="Sylfaen"/>
          <w:sz w:val="24"/>
          <w:szCs w:val="24"/>
          <w:lang w:val="hy-AM"/>
        </w:rPr>
        <w:t>ՀԱՍՏԱՏԵԼՈՒ ՄԱՍԻՆ</w:t>
      </w:r>
    </w:p>
    <w:p w14:paraId="494E3349" w14:textId="77777777" w:rsidR="000303F2" w:rsidRPr="00CA4814" w:rsidRDefault="000303F2" w:rsidP="000303F2">
      <w:pPr>
        <w:spacing w:line="360" w:lineRule="auto"/>
        <w:jc w:val="center"/>
        <w:rPr>
          <w:rFonts w:ascii="GHEA Grapalat" w:hAnsi="GHEA Grapalat" w:cs="Cambria Math"/>
          <w:sz w:val="24"/>
          <w:szCs w:val="24"/>
          <w:lang w:val="hy-AM" w:eastAsia="ru-RU"/>
        </w:rPr>
      </w:pPr>
    </w:p>
    <w:p w14:paraId="58124B4A" w14:textId="47145986" w:rsidR="000303F2" w:rsidRPr="00CA4814" w:rsidRDefault="000303F2" w:rsidP="00CA4814">
      <w:pPr>
        <w:pStyle w:val="NormalWeb"/>
        <w:tabs>
          <w:tab w:val="left" w:pos="720"/>
          <w:tab w:val="right" w:pos="10466"/>
        </w:tabs>
        <w:spacing w:before="0" w:beforeAutospacing="0" w:after="0" w:afterAutospacing="0" w:line="276" w:lineRule="auto"/>
        <w:ind w:firstLine="360"/>
        <w:jc w:val="both"/>
        <w:rPr>
          <w:rFonts w:ascii="GHEA Grapalat" w:eastAsia="Calibri" w:hAnsi="GHEA Grapalat" w:cs="Sylfaen"/>
          <w:lang w:val="hy-AM"/>
        </w:rPr>
      </w:pPr>
      <w:r w:rsidRPr="00CA4814">
        <w:rPr>
          <w:rFonts w:ascii="GHEA Grapalat" w:eastAsia="Calibri" w:hAnsi="GHEA Grapalat" w:cs="Cambria Math"/>
          <w:lang w:val="hy-AM" w:eastAsia="ru-RU"/>
        </w:rPr>
        <w:tab/>
      </w:r>
      <w:r w:rsidRPr="00CA4814">
        <w:rPr>
          <w:rFonts w:ascii="GHEA Grapalat" w:eastAsia="Calibri" w:hAnsi="GHEA Grapalat" w:cs="Sylfaen"/>
          <w:lang w:val="hy-AM"/>
        </w:rPr>
        <w:t>Ղեկավարվելով «Հաշվեքննիչ պալատի մասին» Հայաստանի Հանրապետության օրենքի 1</w:t>
      </w:r>
      <w:r w:rsidR="00C95D18" w:rsidRPr="00E70C7D">
        <w:rPr>
          <w:rFonts w:ascii="GHEA Grapalat" w:eastAsia="Calibri" w:hAnsi="GHEA Grapalat" w:cs="Sylfaen"/>
          <w:lang w:val="hy-AM"/>
        </w:rPr>
        <w:t>0</w:t>
      </w:r>
      <w:r w:rsidRPr="00CA4814">
        <w:rPr>
          <w:rFonts w:ascii="GHEA Grapalat" w:eastAsia="Calibri" w:hAnsi="GHEA Grapalat" w:cs="Sylfaen"/>
          <w:lang w:val="hy-AM"/>
        </w:rPr>
        <w:t xml:space="preserve">-րդ հոդվածի </w:t>
      </w:r>
      <w:r w:rsidR="00C95D18" w:rsidRPr="00E70C7D">
        <w:rPr>
          <w:rFonts w:ascii="GHEA Grapalat" w:eastAsia="Calibri" w:hAnsi="GHEA Grapalat" w:cs="Sylfaen"/>
          <w:lang w:val="hy-AM"/>
        </w:rPr>
        <w:t>1</w:t>
      </w:r>
      <w:r w:rsidRPr="00CA4814">
        <w:rPr>
          <w:rFonts w:ascii="GHEA Grapalat" w:eastAsia="Calibri" w:hAnsi="GHEA Grapalat" w:cs="Sylfaen"/>
          <w:lang w:val="hy-AM"/>
        </w:rPr>
        <w:t>-</w:t>
      </w:r>
      <w:r w:rsidR="00C95D18" w:rsidRPr="00E70C7D">
        <w:rPr>
          <w:rFonts w:ascii="GHEA Grapalat" w:eastAsia="Calibri" w:hAnsi="GHEA Grapalat" w:cs="Sylfaen"/>
          <w:lang w:val="hy-AM"/>
        </w:rPr>
        <w:t>ին</w:t>
      </w:r>
      <w:r w:rsidRPr="00CA4814">
        <w:rPr>
          <w:rFonts w:ascii="GHEA Grapalat" w:eastAsia="Calibri" w:hAnsi="GHEA Grapalat" w:cs="Sylfaen"/>
          <w:lang w:val="hy-AM"/>
        </w:rPr>
        <w:t xml:space="preserve"> մասի 5-րդ կետով</w:t>
      </w:r>
      <w:r w:rsidR="00CA4814" w:rsidRPr="00CA4814">
        <w:rPr>
          <w:rFonts w:ascii="GHEA Grapalat" w:eastAsia="Calibri" w:hAnsi="GHEA Grapalat" w:cs="Sylfaen"/>
          <w:lang w:val="hy-AM"/>
        </w:rPr>
        <w:t>,</w:t>
      </w:r>
      <w:r w:rsidRPr="00CA4814">
        <w:rPr>
          <w:rFonts w:ascii="GHEA Grapalat" w:eastAsia="Calibri" w:hAnsi="GHEA Grapalat" w:cs="Sylfaen"/>
          <w:lang w:val="hy-AM"/>
        </w:rPr>
        <w:t xml:space="preserve"> Հաշվեքննիչ պալատը</w:t>
      </w:r>
    </w:p>
    <w:p w14:paraId="50DF3292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1DA3D8F8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492F85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46A099EB" w14:textId="4C095D2F" w:rsidR="000303F2" w:rsidRPr="00444536" w:rsidRDefault="000303F2" w:rsidP="00444536">
      <w:pPr>
        <w:pStyle w:val="ListParagraph"/>
        <w:spacing w:after="0" w:line="240" w:lineRule="auto"/>
        <w:ind w:left="0" w:firstLine="708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96787B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3D6CA0" w:rsidRPr="003D6CA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BD6F92" w:rsidRPr="00E6097D">
        <w:rPr>
          <w:rFonts w:ascii="GHEA Grapalat" w:hAnsi="GHEA Grapalat" w:cs="Sylfaen"/>
          <w:sz w:val="24"/>
          <w:szCs w:val="24"/>
          <w:lang w:val="hy-AM"/>
        </w:rPr>
        <w:t>Հ</w:t>
      </w:r>
      <w:r w:rsidR="00BD6F92" w:rsidRPr="007D4B63">
        <w:rPr>
          <w:rFonts w:ascii="GHEA Grapalat" w:eastAsia="Calibri" w:hAnsi="GHEA Grapalat" w:cs="Sylfaen"/>
          <w:sz w:val="24"/>
          <w:szCs w:val="24"/>
          <w:lang w:val="hy-AM"/>
        </w:rPr>
        <w:t xml:space="preserve">այաստանի </w:t>
      </w:r>
      <w:r w:rsidR="00BD6F92" w:rsidRPr="00E6097D">
        <w:rPr>
          <w:rFonts w:ascii="GHEA Grapalat" w:eastAsia="Calibri" w:hAnsi="GHEA Grapalat" w:cs="Sylfaen"/>
          <w:sz w:val="24"/>
          <w:szCs w:val="24"/>
          <w:lang w:val="hy-AM"/>
        </w:rPr>
        <w:t>Հ</w:t>
      </w:r>
      <w:r w:rsidR="00BD6F92" w:rsidRPr="007D4B63">
        <w:rPr>
          <w:rFonts w:ascii="GHEA Grapalat" w:eastAsia="Calibri" w:hAnsi="GHEA Grapalat" w:cs="Sylfaen"/>
          <w:sz w:val="24"/>
          <w:szCs w:val="24"/>
          <w:lang w:val="hy-AM"/>
        </w:rPr>
        <w:t xml:space="preserve">անրապետության աշխատանքի </w:t>
      </w:r>
      <w:r w:rsidR="00BD6F92" w:rsidRPr="00E6097D">
        <w:rPr>
          <w:rFonts w:ascii="GHEA Grapalat" w:eastAsia="Calibri" w:hAnsi="GHEA Grapalat" w:cs="Sylfaen"/>
          <w:sz w:val="24"/>
          <w:szCs w:val="24"/>
          <w:lang w:val="hy-AM"/>
        </w:rPr>
        <w:t>և</w:t>
      </w:r>
      <w:r w:rsidR="00BD6F92" w:rsidRPr="007D4B63">
        <w:rPr>
          <w:rFonts w:ascii="GHEA Grapalat" w:eastAsia="Calibri" w:hAnsi="GHEA Grapalat" w:cs="Sylfaen"/>
          <w:sz w:val="24"/>
          <w:szCs w:val="24"/>
          <w:lang w:val="hy-AM"/>
        </w:rPr>
        <w:t xml:space="preserve"> սոցիալական հարցերի նախարարության միասնական սոցիալական ծառայությունում 2024 թվականի պետական բյուջեի ինն ամիսների կատարման հաշվեքննության արդյունքների վերաբերյալ</w:t>
      </w:r>
      <w:r w:rsidR="00BD6F92">
        <w:rPr>
          <w:rFonts w:ascii="GHEA Grapalat" w:hAnsi="GHEA Grapalat" w:cs="Sylfaen"/>
          <w:sz w:val="24"/>
          <w:szCs w:val="24"/>
        </w:rPr>
        <w:t xml:space="preserve"> </w:t>
      </w:r>
      <w:r w:rsidR="00BD6F92" w:rsidRPr="003D6CA0">
        <w:rPr>
          <w:rFonts w:ascii="GHEA Grapalat" w:hAnsi="GHEA Grapalat" w:cs="Sylfaen"/>
          <w:sz w:val="24"/>
          <w:szCs w:val="24"/>
          <w:lang w:val="hy-AM"/>
        </w:rPr>
        <w:t>ընթացի</w:t>
      </w:r>
      <w:r w:rsidR="00BD6F92">
        <w:rPr>
          <w:rFonts w:ascii="GHEA Grapalat" w:hAnsi="GHEA Grapalat" w:cs="Sylfaen"/>
          <w:sz w:val="24"/>
          <w:szCs w:val="24"/>
          <w:lang w:val="hy-AM"/>
        </w:rPr>
        <w:t>կ եզրակացությունը</w:t>
      </w:r>
      <w:r w:rsidRPr="00444536">
        <w:rPr>
          <w:rFonts w:ascii="GHEA Grapalat" w:hAnsi="GHEA Grapalat" w:cs="Sylfaen"/>
          <w:sz w:val="24"/>
          <w:szCs w:val="24"/>
          <w:lang w:val="hy-AM"/>
        </w:rPr>
        <w:t xml:space="preserve">՝ համաձայն </w:t>
      </w:r>
      <w:hyperlink r:id="rId6" w:history="1">
        <w:r w:rsidRPr="00ED2632">
          <w:rPr>
            <w:rStyle w:val="Hyperlink"/>
            <w:rFonts w:ascii="GHEA Grapalat" w:hAnsi="GHEA Grapalat" w:cs="Sylfaen"/>
            <w:sz w:val="24"/>
            <w:szCs w:val="24"/>
            <w:lang w:val="hy-AM"/>
          </w:rPr>
          <w:t>հավելվածի</w:t>
        </w:r>
      </w:hyperlink>
      <w:r w:rsidRPr="00444536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1A3DABC2" w14:textId="77777777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496872E" w14:textId="2345B3B2" w:rsidR="000303F2" w:rsidRDefault="0096716F" w:rsidP="0096716F">
      <w:pPr>
        <w:tabs>
          <w:tab w:val="left" w:pos="4500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bookmarkStart w:id="0" w:name="_GoBack"/>
      <w:bookmarkEnd w:id="0"/>
    </w:p>
    <w:tbl>
      <w:tblPr>
        <w:tblStyle w:val="TableGrid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9"/>
        <w:gridCol w:w="3870"/>
        <w:gridCol w:w="3231"/>
      </w:tblGrid>
      <w:tr w:rsidR="00FC6A7A" w:rsidRPr="00FC6A7A" w14:paraId="1B0C81F3" w14:textId="77777777" w:rsidTr="00D417D0">
        <w:trPr>
          <w:trHeight w:val="2680"/>
        </w:trPr>
        <w:tc>
          <w:tcPr>
            <w:tcW w:w="3179" w:type="dxa"/>
            <w:hideMark/>
          </w:tcPr>
          <w:p w14:paraId="2B9960E4" w14:textId="77777777" w:rsidR="00D417D0" w:rsidRDefault="00FC6A7A" w:rsidP="00FC6A7A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C6A7A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ՀԱՇՎԵՔՆՆԻՉ ՊԱԼԱՏԻ </w:t>
            </w:r>
          </w:p>
          <w:p w14:paraId="0CA3AB5B" w14:textId="77777777" w:rsidR="00FC6A7A" w:rsidRDefault="00FC6A7A" w:rsidP="00FC6A7A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C6A7A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ՆԱԽԱԳԱՀ</w:t>
            </w:r>
          </w:p>
          <w:p w14:paraId="36B4D239" w14:textId="77777777" w:rsidR="00D417D0" w:rsidRDefault="00D417D0" w:rsidP="00FC6A7A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</w:p>
          <w:p w14:paraId="3D5ADE35" w14:textId="77777777" w:rsidR="00D417D0" w:rsidRDefault="00D417D0" w:rsidP="00FC6A7A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</w:p>
          <w:p w14:paraId="2DA3A499" w14:textId="2150960E" w:rsidR="00D417D0" w:rsidRPr="00FC6A7A" w:rsidRDefault="00D417D0" w:rsidP="00FC6A7A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</w:p>
        </w:tc>
        <w:tc>
          <w:tcPr>
            <w:tcW w:w="3870" w:type="dxa"/>
            <w:hideMark/>
          </w:tcPr>
          <w:p w14:paraId="79EE4B3C" w14:textId="26DB5ECA" w:rsidR="00FC6A7A" w:rsidRPr="00FC6A7A" w:rsidRDefault="00ED2632" w:rsidP="009945DB">
            <w:pPr>
              <w:tabs>
                <w:tab w:val="left" w:pos="1095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hyperlink r:id="rId7" w:tooltip="Ctrl+Click to validate and learn more about this digital signature" w:history="1"/>
            <w:r w:rsidR="009945DB">
              <w:tab/>
            </w:r>
            <w:hyperlink r:id="rId8" w:tooltip="Ctrl+Click to validate and learn more about this digital signature" w:history="1">
              <w:r w:rsidR="009945DB">
                <w:object w:dxaOrig="225" w:dyaOrig="225" w14:anchorId="5D1B36FA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9" o:title=""/>
                  </v:shape>
                  <w:control r:id="rId10" w:name="ArGrDigsig1" w:shapeid="_x0000_i1026"/>
                </w:object>
              </w:r>
            </w:hyperlink>
          </w:p>
        </w:tc>
        <w:tc>
          <w:tcPr>
            <w:tcW w:w="3231" w:type="dxa"/>
          </w:tcPr>
          <w:p w14:paraId="45C92BD7" w14:textId="77777777" w:rsidR="00FC6A7A" w:rsidRPr="00FC6A7A" w:rsidRDefault="00FC6A7A" w:rsidP="00FC6A7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51A3B870" w14:textId="77777777" w:rsidR="00FC6A7A" w:rsidRPr="00FC6A7A" w:rsidRDefault="00FC6A7A" w:rsidP="00FC6A7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10E778A8" w14:textId="77777777" w:rsidR="00FC6A7A" w:rsidRPr="00FC6A7A" w:rsidRDefault="00FC6A7A" w:rsidP="00FC6A7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C6A7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48F48ED2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53FA99A0" w14:textId="74157F3C" w:rsidR="0085119B" w:rsidRPr="008817ED" w:rsidRDefault="0085119B" w:rsidP="00C67B48">
      <w:pPr>
        <w:spacing w:after="0" w:line="360" w:lineRule="auto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pt-BR"/>
        </w:rPr>
      </w:pPr>
    </w:p>
    <w:sectPr w:rsidR="0085119B" w:rsidRPr="008817ED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14AA2"/>
    <w:multiLevelType w:val="hybridMultilevel"/>
    <w:tmpl w:val="BD109EE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D2629DB"/>
    <w:multiLevelType w:val="multilevel"/>
    <w:tmpl w:val="CEC4D5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579E1476"/>
    <w:multiLevelType w:val="hybridMultilevel"/>
    <w:tmpl w:val="95CE89C2"/>
    <w:lvl w:ilvl="0" w:tplc="6DA24F5C">
      <w:start w:val="1"/>
      <w:numFmt w:val="decimal"/>
      <w:lvlText w:val="%1."/>
      <w:lvlJc w:val="left"/>
      <w:pPr>
        <w:ind w:left="990" w:hanging="360"/>
      </w:pPr>
      <w:rPr>
        <w:rFonts w:hint="default"/>
        <w:lang w:val="pt-BR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682345FE"/>
    <w:multiLevelType w:val="hybridMultilevel"/>
    <w:tmpl w:val="BC8E0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67891"/>
    <w:multiLevelType w:val="hybridMultilevel"/>
    <w:tmpl w:val="23AE1C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73988"/>
    <w:multiLevelType w:val="multilevel"/>
    <w:tmpl w:val="EC32E8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  <w:b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52BE3"/>
    <w:rsid w:val="00061B3B"/>
    <w:rsid w:val="00081CE6"/>
    <w:rsid w:val="000D210F"/>
    <w:rsid w:val="000E3B2F"/>
    <w:rsid w:val="00107CB5"/>
    <w:rsid w:val="00142545"/>
    <w:rsid w:val="002074FD"/>
    <w:rsid w:val="00241A18"/>
    <w:rsid w:val="002B01EF"/>
    <w:rsid w:val="002C1669"/>
    <w:rsid w:val="002C262E"/>
    <w:rsid w:val="002D004F"/>
    <w:rsid w:val="002E7612"/>
    <w:rsid w:val="00320759"/>
    <w:rsid w:val="0033543D"/>
    <w:rsid w:val="00337E71"/>
    <w:rsid w:val="003500BA"/>
    <w:rsid w:val="00354306"/>
    <w:rsid w:val="00387DF3"/>
    <w:rsid w:val="003D6CA0"/>
    <w:rsid w:val="003E1E5E"/>
    <w:rsid w:val="0040562F"/>
    <w:rsid w:val="00444536"/>
    <w:rsid w:val="004503E7"/>
    <w:rsid w:val="00456690"/>
    <w:rsid w:val="00457DDC"/>
    <w:rsid w:val="00490BAA"/>
    <w:rsid w:val="00492F85"/>
    <w:rsid w:val="00497C53"/>
    <w:rsid w:val="004D4601"/>
    <w:rsid w:val="00513AAC"/>
    <w:rsid w:val="00534589"/>
    <w:rsid w:val="005469D4"/>
    <w:rsid w:val="00595F9A"/>
    <w:rsid w:val="005A2CBE"/>
    <w:rsid w:val="005B6F57"/>
    <w:rsid w:val="005E27CF"/>
    <w:rsid w:val="00667587"/>
    <w:rsid w:val="006B4B3D"/>
    <w:rsid w:val="006E5D09"/>
    <w:rsid w:val="006F4A43"/>
    <w:rsid w:val="00713BB2"/>
    <w:rsid w:val="00717995"/>
    <w:rsid w:val="0074453E"/>
    <w:rsid w:val="00772D4B"/>
    <w:rsid w:val="007D4B63"/>
    <w:rsid w:val="007E1275"/>
    <w:rsid w:val="007F7BDC"/>
    <w:rsid w:val="00826705"/>
    <w:rsid w:val="0085119B"/>
    <w:rsid w:val="008526D4"/>
    <w:rsid w:val="008817ED"/>
    <w:rsid w:val="00890AD9"/>
    <w:rsid w:val="00893B2F"/>
    <w:rsid w:val="008B7933"/>
    <w:rsid w:val="008E6E28"/>
    <w:rsid w:val="009103CB"/>
    <w:rsid w:val="00914E6C"/>
    <w:rsid w:val="0096716F"/>
    <w:rsid w:val="009676FC"/>
    <w:rsid w:val="0096787B"/>
    <w:rsid w:val="009858C3"/>
    <w:rsid w:val="00993D3D"/>
    <w:rsid w:val="009945DB"/>
    <w:rsid w:val="009B6AA0"/>
    <w:rsid w:val="009D5754"/>
    <w:rsid w:val="009E0431"/>
    <w:rsid w:val="009E37FD"/>
    <w:rsid w:val="009F6559"/>
    <w:rsid w:val="00A021E7"/>
    <w:rsid w:val="00A125FA"/>
    <w:rsid w:val="00A24132"/>
    <w:rsid w:val="00A30BAF"/>
    <w:rsid w:val="00A86842"/>
    <w:rsid w:val="00A918D4"/>
    <w:rsid w:val="00A9355A"/>
    <w:rsid w:val="00AE0833"/>
    <w:rsid w:val="00B20575"/>
    <w:rsid w:val="00B35D2E"/>
    <w:rsid w:val="00B35F4D"/>
    <w:rsid w:val="00B436E5"/>
    <w:rsid w:val="00B577DF"/>
    <w:rsid w:val="00B95890"/>
    <w:rsid w:val="00BD6F92"/>
    <w:rsid w:val="00BE550C"/>
    <w:rsid w:val="00BF7600"/>
    <w:rsid w:val="00C179D8"/>
    <w:rsid w:val="00C67B48"/>
    <w:rsid w:val="00C95D18"/>
    <w:rsid w:val="00CA4814"/>
    <w:rsid w:val="00CA609B"/>
    <w:rsid w:val="00CB4B7A"/>
    <w:rsid w:val="00CE0D87"/>
    <w:rsid w:val="00CF0E23"/>
    <w:rsid w:val="00CF511D"/>
    <w:rsid w:val="00D417D0"/>
    <w:rsid w:val="00D57B83"/>
    <w:rsid w:val="00D609C8"/>
    <w:rsid w:val="00D66E56"/>
    <w:rsid w:val="00D71C5F"/>
    <w:rsid w:val="00DE6CCB"/>
    <w:rsid w:val="00DF06FE"/>
    <w:rsid w:val="00E36D29"/>
    <w:rsid w:val="00E6097D"/>
    <w:rsid w:val="00E70C7D"/>
    <w:rsid w:val="00E92954"/>
    <w:rsid w:val="00ED2632"/>
    <w:rsid w:val="00ED4133"/>
    <w:rsid w:val="00F6331E"/>
    <w:rsid w:val="00FC6A7A"/>
    <w:rsid w:val="00FE3844"/>
    <w:rsid w:val="00FE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42772F0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CA48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FC6A7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D4B63"/>
    <w:rPr>
      <w:b/>
      <w:bCs/>
    </w:rPr>
  </w:style>
  <w:style w:type="character" w:styleId="Hyperlink">
    <w:name w:val="Hyperlink"/>
    <w:basedOn w:val="DefaultParagraphFont"/>
    <w:uiPriority w:val="99"/>
    <w:unhideWhenUsed/>
    <w:rsid w:val="00ED26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msai.am/hy/current-conclusion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ontrol" Target="activeX/activeX1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gAtADAANAAgADEANAA6ADMANAAAAAAAAAAAAAAAAAAAAAAAAAAAAAAAAAAAAAAAAAAAAAAAAAAAAAAAAAAAAAAAAAAAAAAAAAAAAAAAAAAAAAAAAAAAAAAAAAAAAAAAAAAAAAAAAAAAAAAAAAAAAAAAAADpBwIAAgAEAA4AIgAE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IwNDEwMzQwNFowIwYJKoZIhvcNAQkEMRYEFOokZcCcIJS8eYCuR2rKyLU1qnsBMCsGCyqGSIb3DQEJEAIMMRwwGjAYMBYEFHkDC2iElfUtitLXqxPp9EQRYCGmMA0GCSqGSIb3DQEBAQUABIIBAJXiON1J9mDFQifoZAGdClOhKWJed8DPqT5N0TqI5Lc1tO8nizkhF801auYwR2K0Ob2qI4rio930y8JJ8lSCvhKSDa9CNNgL6wiaAxoPbQ1CCMdvXt3hblS5Vi67WM4sAiuzshrb6fKKFORIXxXMjelfa0pU59uHNJPweABbPL+HHUVc47hATkXgS+vk1ntE93Fjuh0oLP43GRd40Y4SrGJuyFWlbC4B78GFL5vIflF6vnljLjoOEga2kLoVkNFRuzjSdw3V0F7PGc/jiwwV2mbjiDzrnhttuDwqwkaNnCDaPg7UUf1O6hwiSCHC9QfhSC6cOiIn/Ld0oXUy+8iIeBE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https:/mul2.armsai.am/tasks/18867/oneclick?token=dd3b14cabf1737eb23159d732f98da8d</cp:keywords>
  <dc:description/>
  <cp:lastModifiedBy>Anna Akbalyan</cp:lastModifiedBy>
  <cp:revision>5</cp:revision>
  <cp:lastPrinted>2022-07-26T11:31:00Z</cp:lastPrinted>
  <dcterms:created xsi:type="dcterms:W3CDTF">2025-02-04T11:44:00Z</dcterms:created>
  <dcterms:modified xsi:type="dcterms:W3CDTF">2025-02-04T12:40:00Z</dcterms:modified>
</cp:coreProperties>
</file>