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89E94" w14:textId="65EF784A" w:rsidR="005B035B" w:rsidRPr="00865B28" w:rsidRDefault="005B035B" w:rsidP="00865B28">
      <w:pPr>
        <w:spacing w:after="160" w:line="256" w:lineRule="auto"/>
        <w:rPr>
          <w:rFonts w:ascii="GHEA Grapalat" w:hAnsi="GHEA Grapalat" w:cs="Sylfaen"/>
          <w:i/>
        </w:rPr>
      </w:pPr>
      <w:bookmarkStart w:id="0" w:name="_GoBack"/>
      <w:bookmarkEnd w:id="0"/>
    </w:p>
    <w:p w14:paraId="4E8AE214" w14:textId="3FEA5AC1" w:rsidR="005B035B" w:rsidRDefault="005B035B" w:rsidP="00865B28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 xml:space="preserve">2024 ԹՎԱԿԱՆԻ </w:t>
      </w:r>
      <w:r w:rsidR="00D548CC">
        <w:rPr>
          <w:rFonts w:ascii="GHEA Grapalat" w:hAnsi="GHEA Grapalat"/>
          <w:b/>
          <w:sz w:val="24"/>
          <w:szCs w:val="24"/>
        </w:rPr>
        <w:t>ԴԵԿՏԵՄԲԵՐԻ 10</w:t>
      </w:r>
      <w:r>
        <w:rPr>
          <w:rFonts w:ascii="GHEA Grapalat" w:hAnsi="GHEA Grapalat"/>
          <w:b/>
          <w:sz w:val="24"/>
          <w:szCs w:val="24"/>
          <w:lang w:val="af-ZA"/>
        </w:rPr>
        <w:t>-</w:t>
      </w:r>
      <w:r>
        <w:rPr>
          <w:rFonts w:ascii="GHEA Grapalat" w:hAnsi="GHEA Grapalat"/>
          <w:b/>
          <w:sz w:val="24"/>
          <w:szCs w:val="24"/>
        </w:rPr>
        <w:t>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ՆԻՍՏԻ</w:t>
      </w:r>
    </w:p>
    <w:p w14:paraId="410FF92D" w14:textId="77777777" w:rsidR="005B035B" w:rsidRDefault="005B035B" w:rsidP="005B035B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</w:p>
    <w:p w14:paraId="1CD6FA02" w14:textId="667AEF50" w:rsidR="005B035B" w:rsidRDefault="00EE7C6E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</w:t>
      </w:r>
      <w:r w:rsidR="005B035B">
        <w:rPr>
          <w:rFonts w:ascii="GHEA Grapalat" w:hAnsi="GHEA Grapalat"/>
          <w:b/>
          <w:sz w:val="28"/>
          <w:szCs w:val="28"/>
          <w:lang w:val="hy-AM"/>
        </w:rPr>
        <w:t>Օ Ր Ա Կ Ա Ր Գ</w:t>
      </w:r>
    </w:p>
    <w:p w14:paraId="7E41DD37" w14:textId="68229398" w:rsidR="00D548CC" w:rsidRDefault="005B035B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100799">
        <w:rPr>
          <w:rFonts w:ascii="GHEA Grapalat" w:hAnsi="GHEA Grapalat"/>
          <w:b/>
          <w:i/>
          <w:lang w:val="hy-AM"/>
        </w:rPr>
        <w:t xml:space="preserve">5 </w:t>
      </w:r>
      <w:r>
        <w:rPr>
          <w:rFonts w:ascii="GHEA Grapalat" w:hAnsi="GHEA Grapalat"/>
          <w:b/>
          <w:i/>
          <w:vertAlign w:val="superscript"/>
          <w:lang w:val="hy-AM"/>
        </w:rPr>
        <w:t>00</w:t>
      </w:r>
      <w:r>
        <w:rPr>
          <w:rFonts w:ascii="GHEA Grapalat" w:hAnsi="GHEA Grapalat"/>
          <w:b/>
          <w:i/>
          <w:lang w:val="hy-AM"/>
        </w:rPr>
        <w:t xml:space="preserve"> </w:t>
      </w:r>
    </w:p>
    <w:p w14:paraId="04813CED" w14:textId="77777777" w:rsidR="00D548CC" w:rsidRPr="00D548CC" w:rsidRDefault="00D548CC" w:rsidP="00D548CC">
      <w:pPr>
        <w:rPr>
          <w:rFonts w:ascii="GHEA Grapalat" w:hAnsi="GHEA Grapalat"/>
          <w:lang w:val="hy-AM"/>
        </w:rPr>
      </w:pPr>
    </w:p>
    <w:p w14:paraId="5BAEA366" w14:textId="77777777" w:rsidR="00D548CC" w:rsidRPr="00D548CC" w:rsidRDefault="00D548CC" w:rsidP="00D548CC">
      <w:pPr>
        <w:rPr>
          <w:rFonts w:ascii="GHEA Grapalat" w:hAnsi="GHEA Grapalat"/>
          <w:lang w:val="hy-AM"/>
        </w:rPr>
      </w:pPr>
    </w:p>
    <w:p w14:paraId="11851386" w14:textId="55BF6B93" w:rsidR="00D548CC" w:rsidRPr="00D548CC" w:rsidRDefault="00D548CC" w:rsidP="00D548CC">
      <w:pPr>
        <w:jc w:val="both"/>
        <w:rPr>
          <w:rFonts w:ascii="GHEA Grapalat" w:hAnsi="GHEA Grapalat"/>
          <w:lang w:val="hy-AM"/>
        </w:rPr>
      </w:pPr>
    </w:p>
    <w:p w14:paraId="5F3DD4ED" w14:textId="082E5D0B" w:rsidR="00D548CC" w:rsidRDefault="00D548CC" w:rsidP="00D548CC">
      <w:pPr>
        <w:spacing w:line="360" w:lineRule="auto"/>
        <w:jc w:val="both"/>
        <w:rPr>
          <w:rFonts w:ascii="GHEA Grapalat" w:hAnsi="GHEA Grapalat" w:cs="Sylfaen"/>
          <w:lang w:val="hy-AM"/>
        </w:rPr>
      </w:pPr>
      <w:bookmarkStart w:id="1" w:name="_Hlk184720635"/>
      <w:r>
        <w:rPr>
          <w:rFonts w:ascii="GHEA Grapalat" w:hAnsi="GHEA Grapalat" w:cs="Sylfaen"/>
          <w:lang w:val="hy-AM"/>
        </w:rPr>
        <w:t>1․ Հ</w:t>
      </w:r>
      <w:r w:rsidRPr="00D548CC">
        <w:rPr>
          <w:rFonts w:ascii="GHEA Grapalat" w:hAnsi="GHEA Grapalat" w:cs="Sylfaen"/>
          <w:lang w:val="hy-AM"/>
        </w:rPr>
        <w:t xml:space="preserve">աշվեքննիչ պալատի </w:t>
      </w:r>
      <w:r>
        <w:rPr>
          <w:rFonts w:ascii="GHEA Grapalat" w:hAnsi="GHEA Grapalat" w:cs="Sylfaen"/>
          <w:lang w:val="hy-AM"/>
        </w:rPr>
        <w:t>2023 թվականի հունիսի 29-ի № 89-Ա</w:t>
      </w:r>
      <w:r w:rsidRPr="00D548CC">
        <w:rPr>
          <w:rFonts w:ascii="GHEA Grapalat" w:hAnsi="GHEA Grapalat" w:cs="Sylfaen"/>
          <w:lang w:val="hy-AM"/>
        </w:rPr>
        <w:t xml:space="preserve"> որոշման մեջ փոփոխություններ կատարելու մասին</w:t>
      </w:r>
      <w:bookmarkEnd w:id="1"/>
      <w:r>
        <w:rPr>
          <w:rFonts w:ascii="GHEA Grapalat" w:hAnsi="GHEA Grapalat" w:cs="Sylfaen"/>
          <w:lang w:val="hy-AM"/>
        </w:rPr>
        <w:t>։</w:t>
      </w:r>
    </w:p>
    <w:p w14:paraId="75B43161" w14:textId="2352221F" w:rsidR="00D548CC" w:rsidRPr="00D548CC" w:rsidRDefault="00D548CC" w:rsidP="00D548CC">
      <w:pPr>
        <w:jc w:val="center"/>
        <w:rPr>
          <w:rFonts w:ascii="GHEA Grapalat" w:hAnsi="GHEA Grapalat" w:cs="Sylfaen"/>
          <w:i/>
          <w:lang w:val="hy-AM" w:eastAsia="x-none"/>
        </w:rPr>
      </w:pPr>
      <w:r w:rsidRPr="00D548CC">
        <w:rPr>
          <w:rFonts w:ascii="GHEA Grapalat" w:hAnsi="GHEA Grapalat" w:cs="Sylfaen"/>
          <w:i/>
          <w:lang w:val="hy-AM" w:eastAsia="x-none"/>
        </w:rPr>
        <w:t xml:space="preserve">Անձնակազմի կառավարման բաժնի պետի պարտականությունները </w:t>
      </w:r>
      <w:r>
        <w:rPr>
          <w:rFonts w:ascii="GHEA Grapalat" w:hAnsi="GHEA Grapalat" w:cs="Sylfaen"/>
          <w:i/>
          <w:lang w:val="hy-AM" w:eastAsia="x-none"/>
        </w:rPr>
        <w:t xml:space="preserve">                     </w:t>
      </w:r>
      <w:r w:rsidRPr="00D548CC">
        <w:rPr>
          <w:rFonts w:ascii="GHEA Grapalat" w:hAnsi="GHEA Grapalat" w:cs="Sylfaen"/>
          <w:i/>
          <w:lang w:val="hy-AM" w:eastAsia="x-none"/>
        </w:rPr>
        <w:t>կատարող Անի Կարապետյան</w:t>
      </w:r>
    </w:p>
    <w:p w14:paraId="621E60BC" w14:textId="77777777" w:rsidR="00D548CC" w:rsidRPr="00D548CC" w:rsidRDefault="00D548CC" w:rsidP="00D548CC">
      <w:pPr>
        <w:tabs>
          <w:tab w:val="left" w:pos="993"/>
        </w:tabs>
        <w:spacing w:line="360" w:lineRule="auto"/>
        <w:ind w:firstLine="567"/>
        <w:jc w:val="center"/>
        <w:rPr>
          <w:rFonts w:ascii="GHEA Grapalat" w:hAnsi="GHEA Grapalat" w:cs="Sylfaen"/>
          <w:lang w:val="hy-AM"/>
        </w:rPr>
      </w:pPr>
    </w:p>
    <w:p w14:paraId="6CE51760" w14:textId="70557279" w:rsidR="00D548CC" w:rsidRPr="00D548CC" w:rsidRDefault="00D548CC" w:rsidP="00D548CC">
      <w:pPr>
        <w:spacing w:line="360" w:lineRule="auto"/>
        <w:jc w:val="both"/>
        <w:rPr>
          <w:rFonts w:ascii="GHEA Grapalat" w:eastAsiaTheme="minorEastAsia" w:hAnsi="GHEA Grapalat"/>
          <w:lang w:val="hy-AM" w:eastAsia="ru-RU"/>
        </w:rPr>
      </w:pPr>
      <w:r>
        <w:rPr>
          <w:rFonts w:ascii="GHEA Grapalat" w:hAnsi="GHEA Grapalat"/>
          <w:lang w:val="hy-AM"/>
        </w:rPr>
        <w:t xml:space="preserve">2․ Հաշվեքննիչ  պալատի </w:t>
      </w:r>
      <w:r w:rsidRPr="00D548CC">
        <w:rPr>
          <w:rFonts w:ascii="GHEA Grapalat" w:hAnsi="GHEA Grapalat" w:cs="Cambria Math"/>
          <w:lang w:val="hy-AM"/>
        </w:rPr>
        <w:t>2024 թվականի մարտի 14-ի</w:t>
      </w:r>
      <w:r w:rsidRPr="00D548CC">
        <w:rPr>
          <w:rFonts w:ascii="GHEA Grapalat" w:hAnsi="GHEA Grapalat"/>
          <w:lang w:val="hy-AM" w:eastAsia="ru-RU"/>
        </w:rPr>
        <w:t xml:space="preserve"> թիվ 32</w:t>
      </w:r>
      <w:r>
        <w:rPr>
          <w:rFonts w:ascii="GHEA Grapalat" w:hAnsi="GHEA Grapalat"/>
          <w:lang w:val="hy-AM" w:eastAsia="ru-RU"/>
        </w:rPr>
        <w:t xml:space="preserve">-Ա </w:t>
      </w:r>
      <w:r w:rsidRPr="00D548CC">
        <w:rPr>
          <w:rFonts w:ascii="GHEA Grapalat" w:hAnsi="GHEA Grapalat"/>
          <w:lang w:val="hy-AM"/>
        </w:rPr>
        <w:t>որոշման մեջ փոփոխություն կատարելու մասին</w:t>
      </w:r>
      <w:r>
        <w:rPr>
          <w:rFonts w:ascii="GHEA Grapalat" w:hAnsi="GHEA Grapalat"/>
          <w:lang w:val="hy-AM"/>
        </w:rPr>
        <w:t>։</w:t>
      </w:r>
    </w:p>
    <w:p w14:paraId="2BBEA61A" w14:textId="70ED0B8A" w:rsidR="00D548CC" w:rsidRPr="00D548CC" w:rsidRDefault="00D548CC" w:rsidP="00D548CC">
      <w:pPr>
        <w:spacing w:line="360" w:lineRule="auto"/>
        <w:jc w:val="center"/>
        <w:rPr>
          <w:rFonts w:ascii="GHEA Grapalat" w:hAnsi="GHEA Grapalat"/>
          <w:i/>
          <w:lang w:val="hy-AM"/>
        </w:rPr>
      </w:pPr>
      <w:r w:rsidRPr="00D548CC">
        <w:rPr>
          <w:rFonts w:ascii="GHEA Grapalat" w:hAnsi="GHEA Grapalat"/>
          <w:i/>
          <w:lang w:val="hy-AM"/>
        </w:rPr>
        <w:t>Հաշվեքննիչ պալատի 4-րդ վարչության պետ Ժորա Մարգարյան</w:t>
      </w:r>
    </w:p>
    <w:p w14:paraId="2B8ED958" w14:textId="2234D0E0" w:rsidR="005B035B" w:rsidRPr="00D548CC" w:rsidRDefault="005B035B" w:rsidP="00D548CC">
      <w:pPr>
        <w:tabs>
          <w:tab w:val="left" w:pos="2310"/>
        </w:tabs>
        <w:spacing w:line="360" w:lineRule="auto"/>
        <w:jc w:val="both"/>
        <w:rPr>
          <w:rFonts w:ascii="GHEA Grapalat" w:hAnsi="GHEA Grapalat"/>
          <w:lang w:val="hy-AM"/>
        </w:rPr>
      </w:pPr>
    </w:p>
    <w:sectPr w:rsidR="005B035B" w:rsidRPr="00D548CC" w:rsidSect="00865B28">
      <w:headerReference w:type="default" r:id="rId7"/>
      <w:pgSz w:w="11906" w:h="16838"/>
      <w:pgMar w:top="450" w:right="144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A2857" w14:textId="77777777" w:rsidR="00093747" w:rsidRDefault="00093747" w:rsidP="00823E6E">
      <w:r>
        <w:separator/>
      </w:r>
    </w:p>
  </w:endnote>
  <w:endnote w:type="continuationSeparator" w:id="0">
    <w:p w14:paraId="61332773" w14:textId="77777777" w:rsidR="00093747" w:rsidRDefault="00093747" w:rsidP="008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29350" w14:textId="77777777" w:rsidR="00093747" w:rsidRDefault="00093747" w:rsidP="00823E6E">
      <w:r>
        <w:separator/>
      </w:r>
    </w:p>
  </w:footnote>
  <w:footnote w:type="continuationSeparator" w:id="0">
    <w:p w14:paraId="351044AD" w14:textId="77777777" w:rsidR="00093747" w:rsidRDefault="00093747" w:rsidP="0082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09B4" w14:textId="77777777" w:rsidR="0037364D" w:rsidRDefault="0037364D">
    <w:pPr>
      <w:pStyle w:val="Header"/>
    </w:pPr>
  </w:p>
  <w:p w14:paraId="1CF82A39" w14:textId="77777777" w:rsidR="0037364D" w:rsidRDefault="0037364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3CAE"/>
    <w:multiLevelType w:val="hybridMultilevel"/>
    <w:tmpl w:val="45C85BE6"/>
    <w:lvl w:ilvl="0" w:tplc="04090013">
      <w:start w:val="1"/>
      <w:numFmt w:val="upp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0D3B3EF2"/>
    <w:multiLevelType w:val="hybridMultilevel"/>
    <w:tmpl w:val="A71EDC9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D38BB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2748"/>
    <w:multiLevelType w:val="hybridMultilevel"/>
    <w:tmpl w:val="7394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F0"/>
    <w:rsid w:val="00026E52"/>
    <w:rsid w:val="000437FE"/>
    <w:rsid w:val="00093747"/>
    <w:rsid w:val="000D2AD2"/>
    <w:rsid w:val="00100799"/>
    <w:rsid w:val="001033EA"/>
    <w:rsid w:val="00113254"/>
    <w:rsid w:val="00147D70"/>
    <w:rsid w:val="001772F2"/>
    <w:rsid w:val="00197B9B"/>
    <w:rsid w:val="002658F2"/>
    <w:rsid w:val="0037364D"/>
    <w:rsid w:val="003A75E9"/>
    <w:rsid w:val="0050011C"/>
    <w:rsid w:val="00511FBA"/>
    <w:rsid w:val="00523405"/>
    <w:rsid w:val="005B035B"/>
    <w:rsid w:val="006655A0"/>
    <w:rsid w:val="007D56D0"/>
    <w:rsid w:val="00823E6E"/>
    <w:rsid w:val="008470FF"/>
    <w:rsid w:val="00851023"/>
    <w:rsid w:val="00860DE3"/>
    <w:rsid w:val="00865B28"/>
    <w:rsid w:val="00882112"/>
    <w:rsid w:val="008F7C93"/>
    <w:rsid w:val="00910FF9"/>
    <w:rsid w:val="00913794"/>
    <w:rsid w:val="009343EA"/>
    <w:rsid w:val="00944BAA"/>
    <w:rsid w:val="00944E85"/>
    <w:rsid w:val="00987579"/>
    <w:rsid w:val="009B393D"/>
    <w:rsid w:val="009B4DC3"/>
    <w:rsid w:val="00A314F0"/>
    <w:rsid w:val="00A4652E"/>
    <w:rsid w:val="00A76E85"/>
    <w:rsid w:val="00A95839"/>
    <w:rsid w:val="00C16F2B"/>
    <w:rsid w:val="00C43639"/>
    <w:rsid w:val="00CD2138"/>
    <w:rsid w:val="00D548CC"/>
    <w:rsid w:val="00DA1A7A"/>
    <w:rsid w:val="00EB717C"/>
    <w:rsid w:val="00EE7C6E"/>
    <w:rsid w:val="00FE707B"/>
    <w:rsid w:val="00FF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D625C"/>
  <w15:chartTrackingRefBased/>
  <w15:docId w15:val="{42CE9C85-ADCC-4494-8DD5-977DBDA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5B035B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5B035B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E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Khachatryan</dc:creator>
  <cp:keywords>https:/mul2.armsai.am/tasks/17514/oneclick?token=3c995855e93bb3ffa1d16f143afc7663</cp:keywords>
  <dc:description/>
  <cp:lastModifiedBy>Anna Akbalyan</cp:lastModifiedBy>
  <cp:revision>2</cp:revision>
  <cp:lastPrinted>2024-11-27T06:41:00Z</cp:lastPrinted>
  <dcterms:created xsi:type="dcterms:W3CDTF">2024-12-10T09:09:00Z</dcterms:created>
  <dcterms:modified xsi:type="dcterms:W3CDTF">2024-12-10T09:09:00Z</dcterms:modified>
</cp:coreProperties>
</file>