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211A" w:rsidRPr="003955B5" w:rsidRDefault="004C211A" w:rsidP="00AD6664">
      <w:pPr>
        <w:spacing w:after="0" w:line="276" w:lineRule="auto"/>
        <w:jc w:val="center"/>
        <w:rPr>
          <w:rFonts w:ascii="GHEA Grapalat" w:hAnsi="GHEA Grapalat"/>
          <w:b/>
          <w:sz w:val="26"/>
          <w:szCs w:val="26"/>
        </w:rPr>
      </w:pPr>
    </w:p>
    <w:p w:rsidR="003F1286" w:rsidRPr="003955B5" w:rsidRDefault="00437671" w:rsidP="00AD6664">
      <w:pPr>
        <w:spacing w:after="0" w:line="276" w:lineRule="auto"/>
        <w:jc w:val="center"/>
        <w:rPr>
          <w:rFonts w:ascii="GHEA Grapalat" w:eastAsia="GHEA Grapalat" w:hAnsi="GHEA Grapalat" w:cs="GHEA Grapalat"/>
          <w:b/>
          <w:sz w:val="24"/>
          <w:szCs w:val="24"/>
        </w:rPr>
      </w:pPr>
      <w:r w:rsidRPr="003955B5">
        <w:rPr>
          <w:rFonts w:ascii="GHEA Grapalat" w:eastAsia="GHEA Grapalat" w:hAnsi="GHEA Grapalat" w:cs="GHEA Grapalat"/>
          <w:b/>
          <w:sz w:val="24"/>
          <w:szCs w:val="24"/>
        </w:rPr>
        <w:t>ՀԱՇՎԵՔՆՆԻՉ ՊԱԼԱՏԻ ԱՆԴԱՄՆԵՐԻ ԳՈՐԾՈՒՆԵՈՒԹՅԱՆՆ ԱՌՆՉՎՈՂ՝ ՄԻՋԱԶԳԱՅԻՆ ԻՐԱՎԱԿԱՆ ՊՐԱԿՏԻԿԱՅՈՎ ՊԱՅՄԱՆԱՎՈՐՎԱԾ ՈՒՂԵՆՇԱՅԻՆ ՉԱՓԱՆԻՇՆԵՐ</w:t>
      </w:r>
    </w:p>
    <w:p w:rsidR="00437671" w:rsidRPr="003955B5" w:rsidRDefault="00437671" w:rsidP="00AD6664">
      <w:pPr>
        <w:spacing w:after="0" w:line="276" w:lineRule="auto"/>
        <w:jc w:val="center"/>
        <w:rPr>
          <w:rFonts w:ascii="GHEA Grapalat" w:hAnsi="GHEA Grapalat"/>
          <w:b/>
          <w:sz w:val="24"/>
        </w:rPr>
      </w:pPr>
    </w:p>
    <w:p w:rsidR="003F1286" w:rsidRPr="003955B5" w:rsidRDefault="003F1286" w:rsidP="0075081E">
      <w:pPr>
        <w:spacing w:after="0" w:line="276" w:lineRule="auto"/>
        <w:jc w:val="center"/>
        <w:rPr>
          <w:rFonts w:ascii="GHEA Grapalat" w:eastAsia="GHEA Grapalat" w:hAnsi="GHEA Grapalat" w:cs="GHEA Grapalat"/>
          <w:b/>
          <w:sz w:val="24"/>
          <w:szCs w:val="24"/>
        </w:rPr>
      </w:pPr>
      <w:r w:rsidRPr="003955B5">
        <w:rPr>
          <w:rFonts w:ascii="GHEA Grapalat" w:eastAsia="GHEA Grapalat" w:hAnsi="GHEA Grapalat" w:cs="GHEA Grapalat"/>
          <w:b/>
          <w:sz w:val="24"/>
          <w:szCs w:val="24"/>
        </w:rPr>
        <w:t>1. ԸՆԴԱՆՈՒՐ ԴՐՈՒՅԹՆԵՐ</w:t>
      </w:r>
    </w:p>
    <w:p w:rsidR="003F1286" w:rsidRPr="003955B5" w:rsidRDefault="003F1286" w:rsidP="00AD6664">
      <w:pPr>
        <w:spacing w:after="0" w:line="276" w:lineRule="auto"/>
        <w:jc w:val="center"/>
        <w:rPr>
          <w:rFonts w:ascii="GHEA Grapalat" w:eastAsia="GHEA Grapalat" w:hAnsi="GHEA Grapalat" w:cs="GHEA Grapalat"/>
          <w:b/>
          <w:sz w:val="24"/>
          <w:szCs w:val="24"/>
        </w:rPr>
      </w:pPr>
    </w:p>
    <w:p w:rsidR="00A064E4" w:rsidRPr="003955B5" w:rsidRDefault="003F1286" w:rsidP="006C04DD">
      <w:pPr>
        <w:pStyle w:val="ListParagraph"/>
        <w:numPr>
          <w:ilvl w:val="3"/>
          <w:numId w:val="10"/>
        </w:numPr>
        <w:tabs>
          <w:tab w:val="left" w:pos="851"/>
        </w:tabs>
        <w:spacing w:before="120" w:after="120" w:line="240" w:lineRule="auto"/>
        <w:ind w:left="0" w:firstLine="360"/>
        <w:jc w:val="both"/>
        <w:rPr>
          <w:rFonts w:ascii="GHEA Grapalat" w:eastAsia="GHEA Grapalat" w:hAnsi="GHEA Grapalat" w:cs="GHEA Grapalat"/>
          <w:sz w:val="24"/>
          <w:szCs w:val="24"/>
        </w:rPr>
      </w:pPr>
      <w:r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>Սույն իրավական ակտով սահմանվում են</w:t>
      </w:r>
      <w:r w:rsidR="000D09A9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Հայաստանի Հանրապետության</w:t>
      </w:r>
      <w:r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</w:t>
      </w:r>
      <w:r w:rsidR="00437671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>Հաշվեքննիչ պալատի անդամների</w:t>
      </w:r>
      <w:r w:rsidR="00B72BB7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(ներառյալ՝ </w:t>
      </w:r>
      <w:r w:rsidR="00EE736E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>ՀՀ հ</w:t>
      </w:r>
      <w:r w:rsidR="00B72BB7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>աշվեքննիչ պալատի նախագահի)</w:t>
      </w:r>
      <w:r w:rsidR="00437671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գործունեությանն առնչվող՝ միջազգային իրավական պրակտիկայով պայմանավորված ուղենշային չափանիշները</w:t>
      </w:r>
      <w:r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</w:t>
      </w:r>
      <w:r w:rsidRPr="003955B5">
        <w:rPr>
          <w:rFonts w:ascii="GHEA Grapalat" w:hAnsi="GHEA Grapalat"/>
          <w:bCs/>
          <w:sz w:val="24"/>
          <w:szCs w:val="24"/>
        </w:rPr>
        <w:t xml:space="preserve">(այսուհետ՝ </w:t>
      </w:r>
      <w:r w:rsidR="00437671" w:rsidRPr="003955B5">
        <w:rPr>
          <w:rFonts w:ascii="GHEA Grapalat" w:hAnsi="GHEA Grapalat"/>
          <w:bCs/>
          <w:sz w:val="24"/>
          <w:szCs w:val="24"/>
        </w:rPr>
        <w:t>(Չափանիշներ</w:t>
      </w:r>
      <w:r w:rsidRPr="003955B5">
        <w:rPr>
          <w:rFonts w:ascii="GHEA Grapalat" w:hAnsi="GHEA Grapalat"/>
          <w:bCs/>
          <w:sz w:val="24"/>
          <w:szCs w:val="24"/>
        </w:rPr>
        <w:t xml:space="preserve">) և դրա հետ կապված </w:t>
      </w:r>
      <w:r w:rsidRPr="003955B5">
        <w:rPr>
          <w:rFonts w:ascii="GHEA Grapalat" w:hAnsi="GHEA Grapalat"/>
          <w:sz w:val="24"/>
        </w:rPr>
        <w:t xml:space="preserve">այլ </w:t>
      </w:r>
      <w:r w:rsidRPr="003955B5">
        <w:rPr>
          <w:rFonts w:ascii="GHEA Grapalat" w:hAnsi="GHEA Grapalat"/>
          <w:bCs/>
          <w:sz w:val="24"/>
          <w:szCs w:val="24"/>
        </w:rPr>
        <w:t>հարաբերություններ:</w:t>
      </w:r>
      <w:r w:rsidR="006C04DD" w:rsidRPr="003955B5">
        <w:rPr>
          <w:rFonts w:ascii="GHEA Grapalat" w:hAnsi="GHEA Grapalat"/>
          <w:bCs/>
          <w:sz w:val="24"/>
          <w:szCs w:val="24"/>
        </w:rPr>
        <w:t xml:space="preserve"> </w:t>
      </w:r>
      <w:r w:rsidR="000D09A9" w:rsidRPr="003955B5">
        <w:rPr>
          <w:rFonts w:ascii="GHEA Grapalat" w:hAnsi="GHEA Grapalat"/>
          <w:bCs/>
          <w:sz w:val="24"/>
          <w:szCs w:val="24"/>
        </w:rPr>
        <w:t>Չափանիշները</w:t>
      </w:r>
      <w:r w:rsidR="00A064E4" w:rsidRPr="003955B5">
        <w:rPr>
          <w:rFonts w:ascii="GHEA Grapalat" w:hAnsi="GHEA Grapalat"/>
          <w:color w:val="000000"/>
          <w:sz w:val="24"/>
          <w:szCs w:val="24"/>
          <w:shd w:val="clear" w:color="auto" w:fill="FFFFFF"/>
        </w:rPr>
        <w:t xml:space="preserve"> </w:t>
      </w:r>
      <w:r w:rsidR="000D09A9" w:rsidRPr="003955B5">
        <w:rPr>
          <w:rFonts w:ascii="GHEA Grapalat" w:hAnsi="GHEA Grapalat"/>
          <w:color w:val="000000"/>
          <w:sz w:val="24"/>
          <w:szCs w:val="24"/>
          <w:shd w:val="clear" w:color="auto" w:fill="FFFFFF"/>
        </w:rPr>
        <w:t>Հաշվեքննիչ պալատի անդամն</w:t>
      </w:r>
      <w:r w:rsidR="00A064E4" w:rsidRPr="003955B5">
        <w:rPr>
          <w:rFonts w:ascii="GHEA Grapalat" w:hAnsi="GHEA Grapalat"/>
          <w:color w:val="000000"/>
          <w:sz w:val="24"/>
          <w:szCs w:val="24"/>
          <w:shd w:val="clear" w:color="auto" w:fill="FFFFFF"/>
        </w:rPr>
        <w:t>երի վարվելակերպի, վարքագծի և փոխհարաբերությունների</w:t>
      </w:r>
      <w:r w:rsidR="00A064E4" w:rsidRPr="003955B5">
        <w:rPr>
          <w:rFonts w:ascii="GHEA Grapalat" w:hAnsi="GHEA Grapalat"/>
          <w:color w:val="000000"/>
          <w:sz w:val="24"/>
          <w:shd w:val="clear" w:color="auto" w:fill="FFFFFF"/>
        </w:rPr>
        <w:t xml:space="preserve"> առանձնահատկությունները </w:t>
      </w:r>
      <w:r w:rsidR="00A064E4" w:rsidRPr="003955B5">
        <w:rPr>
          <w:rFonts w:ascii="GHEA Grapalat" w:hAnsi="GHEA Grapalat"/>
          <w:color w:val="000000"/>
          <w:sz w:val="24"/>
          <w:szCs w:val="24"/>
          <w:shd w:val="clear" w:color="auto" w:fill="FFFFFF"/>
        </w:rPr>
        <w:t>կարգավորող</w:t>
      </w:r>
      <w:r w:rsidR="00A064E4" w:rsidRPr="003955B5">
        <w:rPr>
          <w:rFonts w:ascii="GHEA Grapalat" w:hAnsi="GHEA Grapalat"/>
          <w:color w:val="000000"/>
          <w:sz w:val="24"/>
          <w:shd w:val="clear" w:color="auto" w:fill="FFFFFF"/>
        </w:rPr>
        <w:t xml:space="preserve"> </w:t>
      </w:r>
      <w:r w:rsidR="00A064E4" w:rsidRPr="003955B5">
        <w:rPr>
          <w:rFonts w:ascii="GHEA Grapalat" w:eastAsia="GHEA Grapalat" w:hAnsi="GHEA Grapalat" w:cs="GHEA Grapalat"/>
          <w:sz w:val="24"/>
          <w:szCs w:val="24"/>
        </w:rPr>
        <w:t>նորմերի համակարգ է, որի նպատակն</w:t>
      </w:r>
      <w:r w:rsidR="00A064E4" w:rsidRPr="003955B5">
        <w:rPr>
          <w:rFonts w:ascii="GHEA Grapalat" w:hAnsi="GHEA Grapalat"/>
          <w:sz w:val="24"/>
        </w:rPr>
        <w:t xml:space="preserve"> է </w:t>
      </w:r>
      <w:r w:rsidR="00A064E4" w:rsidRPr="003955B5">
        <w:rPr>
          <w:rFonts w:ascii="GHEA Grapalat" w:eastAsia="GHEA Grapalat" w:hAnsi="GHEA Grapalat" w:cs="GHEA Grapalat"/>
          <w:sz w:val="24"/>
          <w:szCs w:val="24"/>
        </w:rPr>
        <w:t xml:space="preserve">ապահովելու </w:t>
      </w:r>
      <w:r w:rsidR="000D09A9" w:rsidRPr="003955B5">
        <w:rPr>
          <w:rFonts w:ascii="GHEA Grapalat" w:eastAsia="GHEA Grapalat" w:hAnsi="GHEA Grapalat" w:cs="GHEA Grapalat"/>
          <w:sz w:val="24"/>
          <w:szCs w:val="24"/>
        </w:rPr>
        <w:t>Հաշվեքննիչ պալատի անդամն</w:t>
      </w:r>
      <w:r w:rsidR="00A064E4" w:rsidRPr="003955B5">
        <w:rPr>
          <w:rFonts w:ascii="GHEA Grapalat" w:eastAsia="GHEA Grapalat" w:hAnsi="GHEA Grapalat" w:cs="GHEA Grapalat"/>
          <w:sz w:val="24"/>
          <w:szCs w:val="24"/>
        </w:rPr>
        <w:t>երի պատշաճ վարքագիծն ինչպես աշխատանքային, այնպես էլ՝ ոչ աշխատանքային միջավայրում` հանրային և մասնավոր շահերի բախումը բացառելու, Հաշվեքննիչ պալատի նկատմամբ հասարակության վստահությունն ամրապնդելու նպատակով:</w:t>
      </w:r>
    </w:p>
    <w:p w:rsidR="00AD6664" w:rsidRPr="003955B5" w:rsidRDefault="000D09A9" w:rsidP="00A71289">
      <w:pPr>
        <w:pStyle w:val="ListParagraph"/>
        <w:numPr>
          <w:ilvl w:val="3"/>
          <w:numId w:val="10"/>
        </w:numPr>
        <w:tabs>
          <w:tab w:val="left" w:pos="426"/>
          <w:tab w:val="left" w:pos="851"/>
        </w:tabs>
        <w:spacing w:after="0" w:line="276" w:lineRule="auto"/>
        <w:ind w:left="0" w:firstLine="426"/>
        <w:jc w:val="both"/>
        <w:rPr>
          <w:rFonts w:ascii="GHEA Grapalat" w:eastAsia="GHEA Grapalat" w:hAnsi="GHEA Grapalat" w:cs="GHEA Grapalat"/>
          <w:color w:val="000000"/>
          <w:sz w:val="24"/>
          <w:szCs w:val="24"/>
        </w:rPr>
      </w:pPr>
      <w:r w:rsidRPr="003955B5">
        <w:rPr>
          <w:rFonts w:ascii="GHEA Grapalat" w:hAnsi="GHEA Grapalat"/>
          <w:bCs/>
          <w:sz w:val="24"/>
          <w:szCs w:val="24"/>
        </w:rPr>
        <w:t>Հաշվեքննիչ պալատի անդամն</w:t>
      </w:r>
      <w:r w:rsidR="00A064E4" w:rsidRPr="003955B5">
        <w:rPr>
          <w:rFonts w:ascii="GHEA Grapalat" w:hAnsi="GHEA Grapalat"/>
          <w:bCs/>
          <w:sz w:val="24"/>
          <w:szCs w:val="24"/>
        </w:rPr>
        <w:t xml:space="preserve"> իր պարտականությունների կատարման ընթացքում պարտավոր է պահպանել </w:t>
      </w:r>
      <w:r w:rsidR="006D1918" w:rsidRPr="003955B5">
        <w:rPr>
          <w:rFonts w:ascii="GHEA Grapalat" w:hAnsi="GHEA Grapalat"/>
          <w:bCs/>
          <w:sz w:val="24"/>
          <w:szCs w:val="24"/>
        </w:rPr>
        <w:t>Չափանիշների</w:t>
      </w:r>
      <w:r w:rsidR="00A064E4" w:rsidRPr="003955B5">
        <w:rPr>
          <w:rFonts w:ascii="GHEA Grapalat" w:hAnsi="GHEA Grapalat"/>
          <w:bCs/>
          <w:sz w:val="24"/>
          <w:szCs w:val="24"/>
        </w:rPr>
        <w:t xml:space="preserve"> սկզբունքները և կանոնները:</w:t>
      </w:r>
      <w:r w:rsidR="00AD6664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</w:t>
      </w:r>
    </w:p>
    <w:p w:rsidR="00AD6664" w:rsidRPr="003955B5" w:rsidRDefault="006D1918" w:rsidP="00A71289">
      <w:pPr>
        <w:pStyle w:val="ListParagraph"/>
        <w:numPr>
          <w:ilvl w:val="3"/>
          <w:numId w:val="10"/>
        </w:numPr>
        <w:tabs>
          <w:tab w:val="left" w:pos="426"/>
          <w:tab w:val="left" w:pos="851"/>
        </w:tabs>
        <w:spacing w:after="0" w:line="276" w:lineRule="auto"/>
        <w:ind w:left="0" w:firstLine="426"/>
        <w:jc w:val="both"/>
        <w:rPr>
          <w:rFonts w:ascii="GHEA Grapalat" w:eastAsia="GHEA Grapalat" w:hAnsi="GHEA Grapalat" w:cs="GHEA Grapalat"/>
          <w:color w:val="000000"/>
          <w:sz w:val="24"/>
          <w:szCs w:val="24"/>
        </w:rPr>
      </w:pPr>
      <w:r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>Չափանիշների</w:t>
      </w:r>
      <w:r w:rsidR="00AD6664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ձևավորումը և պահպանումն ապահով</w:t>
      </w:r>
      <w:r w:rsidR="00AD6664" w:rsidRPr="003955B5">
        <w:rPr>
          <w:rFonts w:ascii="GHEA Grapalat" w:hAnsi="GHEA Grapalat"/>
          <w:color w:val="000000"/>
          <w:sz w:val="24"/>
        </w:rPr>
        <w:t>վ</w:t>
      </w:r>
      <w:r w:rsidR="00AD6664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>ում և վերահսկվում է Հաշվեքննիչ պալատի կողմից՝</w:t>
      </w:r>
    </w:p>
    <w:p w:rsidR="00AD6664" w:rsidRPr="003955B5" w:rsidRDefault="00AD6664" w:rsidP="00A7128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76" w:lineRule="auto"/>
        <w:ind w:left="567" w:firstLine="0"/>
        <w:jc w:val="both"/>
        <w:rPr>
          <w:rFonts w:ascii="GHEA Grapalat" w:eastAsia="GHEA Grapalat" w:hAnsi="GHEA Grapalat" w:cs="GHEA Grapalat"/>
          <w:color w:val="000000"/>
          <w:sz w:val="24"/>
          <w:szCs w:val="24"/>
        </w:rPr>
      </w:pPr>
      <w:r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սահմանելով </w:t>
      </w:r>
      <w:r w:rsidR="006D1918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>Չափանիշներով սահմանված</w:t>
      </w:r>
      <w:r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մշակույթը՝ որպես Հաշվեքննիչ պալատի առաջնահերթություն, </w:t>
      </w:r>
    </w:p>
    <w:p w:rsidR="00AD6664" w:rsidRPr="003955B5" w:rsidRDefault="000D09A9" w:rsidP="00A7128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76" w:lineRule="auto"/>
        <w:ind w:left="567" w:firstLine="0"/>
        <w:jc w:val="both"/>
        <w:rPr>
          <w:rFonts w:ascii="GHEA Grapalat" w:eastAsia="GHEA Grapalat" w:hAnsi="GHEA Grapalat" w:cs="GHEA Grapalat"/>
          <w:color w:val="000000"/>
          <w:sz w:val="24"/>
          <w:szCs w:val="24"/>
        </w:rPr>
      </w:pPr>
      <w:r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>Հաշվեքննիչ պալատի անդամն</w:t>
      </w:r>
      <w:r w:rsidR="00AD6664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>երին հաղորդելով այդ առաջնահերթությունը հստակ, հետևողական և կանոնավոր կերպով՝ ծառայելով որպես լավագույն օրինակ,</w:t>
      </w:r>
    </w:p>
    <w:p w:rsidR="00AD6664" w:rsidRPr="003955B5" w:rsidRDefault="00AD6664" w:rsidP="00A7128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76" w:lineRule="auto"/>
        <w:ind w:left="567" w:firstLine="0"/>
        <w:jc w:val="both"/>
        <w:rPr>
          <w:rFonts w:ascii="GHEA Grapalat" w:eastAsia="GHEA Grapalat" w:hAnsi="GHEA Grapalat" w:cs="GHEA Grapalat"/>
          <w:color w:val="000000"/>
          <w:sz w:val="24"/>
          <w:szCs w:val="24"/>
        </w:rPr>
      </w:pPr>
      <w:r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>պարբերաբար թարմացնելով</w:t>
      </w:r>
      <w:r w:rsidRPr="003955B5">
        <w:rPr>
          <w:rFonts w:ascii="GHEA Grapalat" w:hAnsi="GHEA Grapalat"/>
          <w:color w:val="000000"/>
          <w:sz w:val="24"/>
        </w:rPr>
        <w:t xml:space="preserve"> </w:t>
      </w:r>
      <w:r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և մշտադիտարկելով </w:t>
      </w:r>
      <w:r w:rsidR="006D1918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>չափանիշներին</w:t>
      </w:r>
      <w:r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առնչվող քաղաքականության և ընթացակարգերի ներդրումը Հաշվեքննիչ պալատում,</w:t>
      </w:r>
    </w:p>
    <w:p w:rsidR="00AD6664" w:rsidRPr="003955B5" w:rsidRDefault="00AD6664" w:rsidP="00A7128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76" w:lineRule="auto"/>
        <w:ind w:left="567" w:firstLine="0"/>
        <w:jc w:val="both"/>
        <w:rPr>
          <w:rFonts w:ascii="GHEA Grapalat" w:eastAsia="GHEA Grapalat" w:hAnsi="GHEA Grapalat" w:cs="GHEA Grapalat"/>
          <w:color w:val="000000"/>
          <w:sz w:val="24"/>
          <w:szCs w:val="24"/>
        </w:rPr>
      </w:pPr>
      <w:r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որոշումները կայացնելով թափանցիկության և հաշվետվողականության </w:t>
      </w:r>
      <w:r w:rsidR="00376896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>ստանդարտները</w:t>
      </w:r>
      <w:r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պահպանելու միջոցով,</w:t>
      </w:r>
    </w:p>
    <w:p w:rsidR="00AD6664" w:rsidRPr="003955B5" w:rsidRDefault="00AD6664" w:rsidP="00A7128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76" w:lineRule="auto"/>
        <w:ind w:left="567" w:firstLine="0"/>
        <w:jc w:val="both"/>
        <w:rPr>
          <w:rFonts w:ascii="GHEA Grapalat" w:eastAsia="GHEA Grapalat" w:hAnsi="GHEA Grapalat" w:cs="GHEA Grapalat"/>
          <w:color w:val="000000"/>
          <w:sz w:val="24"/>
          <w:szCs w:val="24"/>
        </w:rPr>
      </w:pPr>
      <w:r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>ստեղծելով գիտելիքների զարգացման և փոխանակման արդյունավետ միջավայր, որում կխրախուսվի դժվար և զգայուն խնդիրներին արձագանքելու և քննարկելու մշակույթը,</w:t>
      </w:r>
    </w:p>
    <w:p w:rsidR="00AD6664" w:rsidRPr="003955B5" w:rsidRDefault="00AD6664" w:rsidP="00A7128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76" w:lineRule="auto"/>
        <w:ind w:left="567" w:firstLine="0"/>
        <w:jc w:val="both"/>
        <w:rPr>
          <w:rFonts w:ascii="GHEA Grapalat" w:eastAsia="GHEA Grapalat" w:hAnsi="GHEA Grapalat" w:cs="GHEA Grapalat"/>
          <w:color w:val="000000"/>
          <w:sz w:val="24"/>
          <w:szCs w:val="24"/>
        </w:rPr>
      </w:pPr>
      <w:r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գործընկերների շրջանում ստեղծելով բարենպաստ միջավայր, որտեղ յուրաքանչյուր ոք կզգա արդար վերաբերմունք` համապատասխանաբար արձագանքելով </w:t>
      </w:r>
      <w:r w:rsidR="004C1B18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>Չափանիշներին</w:t>
      </w:r>
      <w:r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հակասող դեպքերին,</w:t>
      </w:r>
    </w:p>
    <w:p w:rsidR="0077314F" w:rsidRPr="003955B5" w:rsidRDefault="00AD6664" w:rsidP="00A71289">
      <w:pPr>
        <w:pStyle w:val="ListParagraph"/>
        <w:numPr>
          <w:ilvl w:val="0"/>
          <w:numId w:val="11"/>
        </w:numPr>
        <w:tabs>
          <w:tab w:val="left" w:pos="851"/>
        </w:tabs>
        <w:spacing w:after="0" w:line="276" w:lineRule="auto"/>
        <w:ind w:left="567" w:firstLine="0"/>
        <w:jc w:val="both"/>
        <w:rPr>
          <w:rFonts w:ascii="GHEA Grapalat" w:hAnsi="GHEA Grapalat"/>
          <w:sz w:val="24"/>
        </w:rPr>
      </w:pPr>
      <w:r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հետամուտ լինելով </w:t>
      </w:r>
      <w:r w:rsidR="006D1918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>Չափանիշների</w:t>
      </w:r>
      <w:r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>, այլ քաղաքականությունների և ընթացակարգերի հետևողական և պատշաճ կիրառմանը:</w:t>
      </w:r>
    </w:p>
    <w:p w:rsidR="00D0788F" w:rsidRPr="003955B5" w:rsidRDefault="00D0788F" w:rsidP="00CB61B0">
      <w:pPr>
        <w:pStyle w:val="ListParagraph"/>
        <w:numPr>
          <w:ilvl w:val="0"/>
          <w:numId w:val="37"/>
        </w:numPr>
        <w:tabs>
          <w:tab w:val="left" w:pos="990"/>
        </w:tabs>
        <w:spacing w:after="0" w:line="276" w:lineRule="auto"/>
        <w:ind w:left="0" w:firstLine="540"/>
        <w:jc w:val="both"/>
        <w:rPr>
          <w:rFonts w:ascii="GHEA Grapalat" w:eastAsia="Times New Roman" w:hAnsi="GHEA Grapalat" w:cs="Sylfaen"/>
          <w:sz w:val="24"/>
          <w:szCs w:val="24"/>
          <w:lang w:bidi="he-IL"/>
        </w:rPr>
      </w:pPr>
      <w:r w:rsidRPr="003955B5">
        <w:rPr>
          <w:rFonts w:ascii="GHEA Grapalat" w:eastAsia="Times New Roman" w:hAnsi="GHEA Grapalat" w:cs="Sylfaen"/>
          <w:sz w:val="24"/>
          <w:szCs w:val="24"/>
          <w:lang w:bidi="he-IL"/>
        </w:rPr>
        <w:lastRenderedPageBreak/>
        <w:t>Հաշվեքննիչ պալատի անդամներն աշխատակիցների հետ</w:t>
      </w:r>
      <w:r w:rsidR="00CB61B0" w:rsidRPr="003955B5">
        <w:rPr>
          <w:rFonts w:ascii="GHEA Grapalat" w:eastAsia="Times New Roman" w:hAnsi="GHEA Grapalat" w:cs="Sylfaen"/>
          <w:sz w:val="24"/>
          <w:szCs w:val="24"/>
          <w:lang w:bidi="he-IL"/>
        </w:rPr>
        <w:t xml:space="preserve"> </w:t>
      </w:r>
      <w:r w:rsidRPr="003955B5">
        <w:rPr>
          <w:rFonts w:ascii="GHEA Grapalat" w:eastAsia="Times New Roman" w:hAnsi="GHEA Grapalat" w:cs="Sylfaen"/>
          <w:sz w:val="24"/>
          <w:szCs w:val="24"/>
          <w:lang w:bidi="he-IL"/>
        </w:rPr>
        <w:t>հաղորդակցության ընթացքում պետք է խթանեն էթիկական միջավայրի ստեղծումը և էթիկական արժեքների տարածումը, այդ թվում՝ ընդգծելով հաշվեքննողների համար ներքին ծառայողական հարաբերությունների ընթացքում կիրառվող էթիկայի կանոնների կարևորությունը և բացատրելով այդ կանոնները աշխատակիցներին, հաշվի առնելով էթիկայի կանոնների պահպանումն աշխատակիցների կատարողականը գնահատելիս և խրախուսումներ տրամադրելիս, մասնագիտական շարունակական զարգացումն ապահովելիս, ներդնելով մոնիթորինգային հսկողության մեխանիզմներ՝ էթիկական ռիսկերը զսպելու համար, որոշակի պարբերականությամբ գնահատելով և վերանայելով էթիկայի կանոնները:</w:t>
      </w:r>
    </w:p>
    <w:p w:rsidR="00896FFA" w:rsidRPr="003955B5" w:rsidRDefault="00896FFA" w:rsidP="00D0788F">
      <w:pPr>
        <w:tabs>
          <w:tab w:val="left" w:pos="851"/>
        </w:tabs>
        <w:spacing w:after="0" w:line="276" w:lineRule="auto"/>
        <w:jc w:val="both"/>
        <w:rPr>
          <w:rFonts w:ascii="GHEA Grapalat" w:eastAsia="Times New Roman" w:hAnsi="GHEA Grapalat" w:cs="Sylfaen"/>
          <w:sz w:val="24"/>
          <w:szCs w:val="24"/>
          <w:lang w:bidi="he-IL"/>
        </w:rPr>
      </w:pPr>
      <w:r w:rsidRPr="003955B5">
        <w:rPr>
          <w:rStyle w:val="Emphasis"/>
          <w:rFonts w:ascii="GHEA Grapalat" w:hAnsi="GHEA Grapalat"/>
          <w:b/>
          <w:bCs/>
          <w:color w:val="000000"/>
          <w:sz w:val="21"/>
          <w:szCs w:val="21"/>
          <w:shd w:val="clear" w:color="auto" w:fill="FFFFFF"/>
        </w:rPr>
        <w:t>(3.1-րդ կետը լրաց. 30.04.2021</w:t>
      </w:r>
      <w:r w:rsidRPr="003955B5">
        <w:rPr>
          <w:rStyle w:val="Emphasis"/>
          <w:b/>
          <w:bCs/>
          <w:color w:val="000000"/>
          <w:sz w:val="21"/>
          <w:szCs w:val="21"/>
          <w:shd w:val="clear" w:color="auto" w:fill="FFFFFF"/>
        </w:rPr>
        <w:t> </w:t>
      </w:r>
      <w:r w:rsidR="003955B5">
        <w:rPr>
          <w:rStyle w:val="Emphasis"/>
          <w:rFonts w:ascii="GHEA Grapalat" w:hAnsi="GHEA Grapalat"/>
          <w:b/>
          <w:bCs/>
          <w:color w:val="000000"/>
          <w:sz w:val="21"/>
          <w:szCs w:val="21"/>
          <w:shd w:val="clear" w:color="auto" w:fill="FFFFFF"/>
          <w:lang w:val="en-US"/>
        </w:rPr>
        <w:t>ՀՊՈ-</w:t>
      </w:r>
      <w:r w:rsidRPr="003955B5">
        <w:rPr>
          <w:rStyle w:val="Emphasis"/>
          <w:rFonts w:ascii="GHEA Grapalat" w:hAnsi="GHEA Grapalat"/>
          <w:b/>
          <w:bCs/>
          <w:color w:val="000000"/>
          <w:sz w:val="21"/>
          <w:szCs w:val="21"/>
          <w:shd w:val="clear" w:color="auto" w:fill="FFFFFF"/>
        </w:rPr>
        <w:t>117-Ա)</w:t>
      </w:r>
    </w:p>
    <w:p w:rsidR="000639CA" w:rsidRPr="003955B5" w:rsidRDefault="00376896" w:rsidP="00A71289">
      <w:pPr>
        <w:numPr>
          <w:ilvl w:val="3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76" w:lineRule="auto"/>
        <w:ind w:left="567" w:hanging="141"/>
        <w:jc w:val="both"/>
        <w:rPr>
          <w:rFonts w:ascii="GHEA Grapalat" w:hAnsi="GHEA Grapalat"/>
          <w:sz w:val="24"/>
        </w:rPr>
      </w:pPr>
      <w:r w:rsidRPr="003955B5">
        <w:rPr>
          <w:rFonts w:ascii="GHEA Grapalat" w:hAnsi="GHEA Grapalat"/>
          <w:sz w:val="24"/>
        </w:rPr>
        <w:t xml:space="preserve">Սույն </w:t>
      </w:r>
      <w:r w:rsidR="00650948" w:rsidRPr="003955B5">
        <w:rPr>
          <w:rFonts w:ascii="GHEA Grapalat" w:hAnsi="GHEA Grapalat"/>
          <w:sz w:val="24"/>
        </w:rPr>
        <w:t>Չ</w:t>
      </w:r>
      <w:r w:rsidR="00E044E0" w:rsidRPr="003955B5">
        <w:rPr>
          <w:rFonts w:ascii="GHEA Grapalat" w:hAnsi="GHEA Grapalat"/>
          <w:sz w:val="24"/>
        </w:rPr>
        <w:t>ափանիշները</w:t>
      </w:r>
      <w:r w:rsidR="000639CA" w:rsidRPr="003955B5">
        <w:rPr>
          <w:rFonts w:ascii="GHEA Grapalat" w:hAnsi="GHEA Grapalat"/>
          <w:sz w:val="24"/>
        </w:rPr>
        <w:t xml:space="preserve"> հիմնվում են հետևյալ սկզբունքների վրա.</w:t>
      </w:r>
    </w:p>
    <w:p w:rsidR="004C211A" w:rsidRPr="003955B5" w:rsidRDefault="001A6440" w:rsidP="00AD6664">
      <w:pPr>
        <w:pStyle w:val="ListParagraph"/>
        <w:numPr>
          <w:ilvl w:val="6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76" w:lineRule="auto"/>
        <w:ind w:left="0" w:firstLine="567"/>
        <w:jc w:val="both"/>
        <w:rPr>
          <w:rFonts w:ascii="GHEA Grapalat" w:eastAsia="GHEA Grapalat" w:hAnsi="GHEA Grapalat" w:cs="GHEA Grapalat"/>
          <w:color w:val="000000"/>
          <w:sz w:val="24"/>
          <w:szCs w:val="24"/>
          <w:lang w:val="en-US"/>
        </w:rPr>
      </w:pPr>
      <w:r w:rsidRPr="003955B5">
        <w:rPr>
          <w:rFonts w:ascii="GHEA Grapalat" w:eastAsia="GHEA Grapalat" w:hAnsi="GHEA Grapalat" w:cs="GHEA Grapalat"/>
          <w:color w:val="000000"/>
          <w:sz w:val="24"/>
          <w:szCs w:val="24"/>
          <w:lang w:val="en-US"/>
        </w:rPr>
        <w:t>բ</w:t>
      </w:r>
      <w:r w:rsidR="004C211A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>արեվարքություն</w:t>
      </w:r>
      <w:r w:rsidRPr="003955B5">
        <w:rPr>
          <w:rFonts w:ascii="GHEA Grapalat" w:eastAsia="GHEA Grapalat" w:hAnsi="GHEA Grapalat" w:cs="GHEA Grapalat"/>
          <w:color w:val="000000"/>
          <w:sz w:val="24"/>
          <w:szCs w:val="24"/>
          <w:lang w:val="en-US"/>
        </w:rPr>
        <w:t>,</w:t>
      </w:r>
    </w:p>
    <w:p w:rsidR="000639CA" w:rsidRPr="003955B5" w:rsidRDefault="001A6440" w:rsidP="00376896">
      <w:pPr>
        <w:pStyle w:val="ListParagraph"/>
        <w:numPr>
          <w:ilvl w:val="6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76" w:lineRule="auto"/>
        <w:ind w:left="0" w:firstLine="567"/>
        <w:jc w:val="both"/>
        <w:rPr>
          <w:rFonts w:ascii="GHEA Grapalat" w:hAnsi="GHEA Grapalat"/>
          <w:color w:val="000000"/>
          <w:sz w:val="24"/>
          <w:lang w:val="en-US"/>
        </w:rPr>
      </w:pPr>
      <w:r w:rsidRPr="003955B5">
        <w:rPr>
          <w:rFonts w:ascii="GHEA Grapalat" w:eastAsia="GHEA Grapalat" w:hAnsi="GHEA Grapalat" w:cs="GHEA Grapalat"/>
          <w:color w:val="000000"/>
          <w:sz w:val="24"/>
          <w:szCs w:val="24"/>
          <w:lang w:val="en-US"/>
        </w:rPr>
        <w:t>ա</w:t>
      </w:r>
      <w:r w:rsidR="000639CA" w:rsidRPr="003955B5">
        <w:rPr>
          <w:rFonts w:ascii="GHEA Grapalat" w:eastAsia="GHEA Grapalat" w:hAnsi="GHEA Grapalat" w:cs="GHEA Grapalat"/>
          <w:color w:val="000000"/>
          <w:sz w:val="24"/>
          <w:szCs w:val="24"/>
          <w:lang w:val="en-US"/>
        </w:rPr>
        <w:t>նկախություն</w:t>
      </w:r>
      <w:r w:rsidR="000639CA" w:rsidRPr="003955B5">
        <w:rPr>
          <w:rFonts w:ascii="GHEA Grapalat" w:hAnsi="GHEA Grapalat"/>
          <w:color w:val="000000"/>
          <w:sz w:val="24"/>
          <w:lang w:val="en-US"/>
        </w:rPr>
        <w:t xml:space="preserve"> և օբյեկտիվություն</w:t>
      </w:r>
      <w:r w:rsidRPr="003955B5">
        <w:rPr>
          <w:rFonts w:ascii="GHEA Grapalat" w:eastAsia="GHEA Grapalat" w:hAnsi="GHEA Grapalat" w:cs="GHEA Grapalat"/>
          <w:color w:val="000000"/>
          <w:sz w:val="24"/>
          <w:szCs w:val="24"/>
          <w:lang w:val="en-US"/>
        </w:rPr>
        <w:t>,</w:t>
      </w:r>
    </w:p>
    <w:p w:rsidR="000639CA" w:rsidRPr="003955B5" w:rsidRDefault="001A6440" w:rsidP="00AD6664">
      <w:pPr>
        <w:pStyle w:val="ListParagraph"/>
        <w:numPr>
          <w:ilvl w:val="6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76" w:lineRule="auto"/>
        <w:ind w:left="0" w:firstLine="567"/>
        <w:jc w:val="both"/>
        <w:rPr>
          <w:rFonts w:ascii="GHEA Grapalat" w:eastAsia="GHEA Grapalat" w:hAnsi="GHEA Grapalat" w:cs="GHEA Grapalat"/>
          <w:color w:val="000000"/>
          <w:sz w:val="24"/>
          <w:szCs w:val="24"/>
          <w:lang w:val="en-US"/>
        </w:rPr>
      </w:pPr>
      <w:r w:rsidRPr="003955B5">
        <w:rPr>
          <w:rFonts w:ascii="GHEA Grapalat" w:eastAsia="GHEA Grapalat" w:hAnsi="GHEA Grapalat" w:cs="GHEA Grapalat"/>
          <w:color w:val="000000"/>
          <w:sz w:val="24"/>
          <w:szCs w:val="24"/>
          <w:lang w:val="en-US"/>
        </w:rPr>
        <w:t>կ</w:t>
      </w:r>
      <w:r w:rsidR="000639CA" w:rsidRPr="003955B5">
        <w:rPr>
          <w:rFonts w:ascii="GHEA Grapalat" w:eastAsia="GHEA Grapalat" w:hAnsi="GHEA Grapalat" w:cs="GHEA Grapalat"/>
          <w:color w:val="000000"/>
          <w:sz w:val="24"/>
          <w:szCs w:val="24"/>
          <w:lang w:val="en-US"/>
        </w:rPr>
        <w:t>ոմպետենտություն</w:t>
      </w:r>
      <w:r w:rsidRPr="003955B5">
        <w:rPr>
          <w:rFonts w:ascii="GHEA Grapalat" w:eastAsia="GHEA Grapalat" w:hAnsi="GHEA Grapalat" w:cs="GHEA Grapalat"/>
          <w:color w:val="000000"/>
          <w:sz w:val="24"/>
          <w:szCs w:val="24"/>
          <w:lang w:val="en-US"/>
        </w:rPr>
        <w:t>,</w:t>
      </w:r>
    </w:p>
    <w:p w:rsidR="000639CA" w:rsidRPr="003955B5" w:rsidRDefault="001A6440" w:rsidP="00376896">
      <w:pPr>
        <w:pStyle w:val="ListParagraph"/>
        <w:numPr>
          <w:ilvl w:val="6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76" w:lineRule="auto"/>
        <w:ind w:left="0" w:firstLine="567"/>
        <w:jc w:val="both"/>
        <w:rPr>
          <w:rFonts w:ascii="GHEA Grapalat" w:hAnsi="GHEA Grapalat"/>
          <w:color w:val="000000"/>
          <w:sz w:val="24"/>
          <w:lang w:val="en-US"/>
        </w:rPr>
      </w:pPr>
      <w:r w:rsidRPr="003955B5">
        <w:rPr>
          <w:rFonts w:ascii="GHEA Grapalat" w:eastAsia="GHEA Grapalat" w:hAnsi="GHEA Grapalat" w:cs="GHEA Grapalat"/>
          <w:color w:val="000000"/>
          <w:sz w:val="24"/>
          <w:szCs w:val="24"/>
          <w:lang w:val="en-US"/>
        </w:rPr>
        <w:t>մ</w:t>
      </w:r>
      <w:r w:rsidR="000639CA" w:rsidRPr="003955B5">
        <w:rPr>
          <w:rFonts w:ascii="GHEA Grapalat" w:eastAsia="GHEA Grapalat" w:hAnsi="GHEA Grapalat" w:cs="GHEA Grapalat"/>
          <w:color w:val="000000"/>
          <w:sz w:val="24"/>
          <w:szCs w:val="24"/>
          <w:lang w:val="en-US"/>
        </w:rPr>
        <w:t>ասնագիտական</w:t>
      </w:r>
      <w:r w:rsidR="000639CA" w:rsidRPr="003955B5">
        <w:rPr>
          <w:rFonts w:ascii="GHEA Grapalat" w:hAnsi="GHEA Grapalat"/>
          <w:color w:val="000000"/>
          <w:sz w:val="24"/>
          <w:lang w:val="en-US"/>
        </w:rPr>
        <w:t xml:space="preserve"> վարքագիծ</w:t>
      </w:r>
      <w:r w:rsidRPr="003955B5">
        <w:rPr>
          <w:rFonts w:ascii="GHEA Grapalat" w:eastAsia="GHEA Grapalat" w:hAnsi="GHEA Grapalat" w:cs="GHEA Grapalat"/>
          <w:color w:val="000000"/>
          <w:sz w:val="24"/>
          <w:szCs w:val="24"/>
          <w:lang w:val="en-US"/>
        </w:rPr>
        <w:t>,</w:t>
      </w:r>
    </w:p>
    <w:p w:rsidR="000639CA" w:rsidRPr="003955B5" w:rsidRDefault="001A6440" w:rsidP="00376896">
      <w:pPr>
        <w:pStyle w:val="ListParagraph"/>
        <w:numPr>
          <w:ilvl w:val="6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76" w:lineRule="auto"/>
        <w:ind w:left="0" w:firstLine="567"/>
        <w:jc w:val="both"/>
        <w:rPr>
          <w:rFonts w:ascii="GHEA Grapalat" w:hAnsi="GHEA Grapalat"/>
          <w:color w:val="000000"/>
          <w:sz w:val="24"/>
          <w:lang w:val="en-US"/>
        </w:rPr>
      </w:pPr>
      <w:r w:rsidRPr="003955B5">
        <w:rPr>
          <w:rFonts w:ascii="GHEA Grapalat" w:eastAsia="GHEA Grapalat" w:hAnsi="GHEA Grapalat" w:cs="GHEA Grapalat"/>
          <w:color w:val="000000"/>
          <w:sz w:val="24"/>
          <w:szCs w:val="24"/>
          <w:lang w:val="en-US"/>
        </w:rPr>
        <w:t>գ</w:t>
      </w:r>
      <w:r w:rsidR="000639CA" w:rsidRPr="003955B5">
        <w:rPr>
          <w:rFonts w:ascii="GHEA Grapalat" w:eastAsia="GHEA Grapalat" w:hAnsi="GHEA Grapalat" w:cs="GHEA Grapalat"/>
          <w:color w:val="000000"/>
          <w:sz w:val="24"/>
          <w:szCs w:val="24"/>
          <w:lang w:val="en-US"/>
        </w:rPr>
        <w:t>աղտնիություն</w:t>
      </w:r>
      <w:r w:rsidR="000639CA" w:rsidRPr="003955B5">
        <w:rPr>
          <w:rFonts w:ascii="GHEA Grapalat" w:hAnsi="GHEA Grapalat"/>
          <w:color w:val="000000"/>
          <w:sz w:val="24"/>
          <w:lang w:val="en-US"/>
        </w:rPr>
        <w:t xml:space="preserve"> և թափանցիկություն:</w:t>
      </w:r>
    </w:p>
    <w:p w:rsidR="002469FA" w:rsidRPr="003955B5" w:rsidRDefault="002469FA" w:rsidP="00715A88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GHEA Grapalat" w:eastAsia="GHEA Grapalat" w:hAnsi="GHEA Grapalat" w:cs="GHEA Grapalat"/>
          <w:color w:val="000000"/>
          <w:sz w:val="24"/>
          <w:szCs w:val="24"/>
        </w:rPr>
      </w:pPr>
    </w:p>
    <w:p w:rsidR="000639CA" w:rsidRPr="003955B5" w:rsidRDefault="004C211A" w:rsidP="007A0DE3">
      <w:pPr>
        <w:pStyle w:val="ListParagraph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center"/>
        <w:rPr>
          <w:rFonts w:ascii="GHEA Grapalat" w:eastAsia="GHEA Grapalat" w:hAnsi="GHEA Grapalat" w:cs="GHEA Grapalat"/>
          <w:b/>
          <w:color w:val="000000"/>
          <w:sz w:val="24"/>
          <w:szCs w:val="24"/>
          <w:lang w:val="en-US"/>
        </w:rPr>
      </w:pPr>
      <w:r w:rsidRPr="003955B5">
        <w:rPr>
          <w:rFonts w:ascii="GHEA Grapalat" w:eastAsia="GHEA Grapalat" w:hAnsi="GHEA Grapalat" w:cs="GHEA Grapalat"/>
          <w:b/>
          <w:color w:val="000000"/>
          <w:sz w:val="24"/>
          <w:szCs w:val="24"/>
          <w:lang w:val="en-US"/>
        </w:rPr>
        <w:t>ԲԱՐԵՎԱՐՔՈՒԹՅ</w:t>
      </w:r>
      <w:r w:rsidR="00447BFF" w:rsidRPr="003955B5">
        <w:rPr>
          <w:rFonts w:ascii="GHEA Grapalat" w:eastAsia="GHEA Grapalat" w:hAnsi="GHEA Grapalat" w:cs="GHEA Grapalat"/>
          <w:b/>
          <w:color w:val="000000"/>
          <w:sz w:val="24"/>
          <w:szCs w:val="24"/>
          <w:lang w:val="en-US"/>
        </w:rPr>
        <w:t>ՈՒ</w:t>
      </w:r>
      <w:r w:rsidRPr="003955B5">
        <w:rPr>
          <w:rFonts w:ascii="GHEA Grapalat" w:eastAsia="GHEA Grapalat" w:hAnsi="GHEA Grapalat" w:cs="GHEA Grapalat"/>
          <w:b/>
          <w:color w:val="000000"/>
          <w:sz w:val="24"/>
          <w:szCs w:val="24"/>
          <w:lang w:val="en-US"/>
        </w:rPr>
        <w:t>Ն</w:t>
      </w:r>
    </w:p>
    <w:p w:rsidR="001A6440" w:rsidRPr="003955B5" w:rsidRDefault="000D09A9" w:rsidP="00376896">
      <w:pPr>
        <w:numPr>
          <w:ilvl w:val="3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76" w:lineRule="auto"/>
        <w:ind w:left="0" w:firstLine="567"/>
        <w:jc w:val="both"/>
        <w:rPr>
          <w:rFonts w:ascii="GHEA Grapalat" w:hAnsi="GHEA Grapalat"/>
          <w:color w:val="000000"/>
          <w:sz w:val="24"/>
        </w:rPr>
      </w:pPr>
      <w:r w:rsidRPr="003955B5">
        <w:rPr>
          <w:rFonts w:ascii="GHEA Grapalat" w:eastAsia="GHEA Grapalat" w:hAnsi="GHEA Grapalat" w:cs="GHEA Grapalat"/>
          <w:sz w:val="24"/>
          <w:szCs w:val="24"/>
          <w:lang w:val="en-US"/>
        </w:rPr>
        <w:t>Հաշվեքննիչ պալատի անդամը</w:t>
      </w:r>
      <w:r w:rsidR="001A6440" w:rsidRPr="003955B5">
        <w:rPr>
          <w:rFonts w:ascii="GHEA Grapalat" w:eastAsia="GHEA Grapalat" w:hAnsi="GHEA Grapalat" w:cs="GHEA Grapalat"/>
          <w:sz w:val="24"/>
          <w:szCs w:val="24"/>
          <w:lang w:val="en-US"/>
        </w:rPr>
        <w:t xml:space="preserve"> պետք է </w:t>
      </w:r>
      <w:r w:rsidR="000639CA" w:rsidRPr="003955B5">
        <w:rPr>
          <w:rFonts w:ascii="GHEA Grapalat" w:eastAsia="GHEA Grapalat" w:hAnsi="GHEA Grapalat" w:cs="GHEA Grapalat"/>
          <w:sz w:val="24"/>
          <w:szCs w:val="24"/>
        </w:rPr>
        <w:t>գործ</w:t>
      </w:r>
      <w:r w:rsidR="001A6440" w:rsidRPr="003955B5">
        <w:rPr>
          <w:rFonts w:ascii="GHEA Grapalat" w:eastAsia="GHEA Grapalat" w:hAnsi="GHEA Grapalat" w:cs="GHEA Grapalat"/>
          <w:sz w:val="24"/>
          <w:szCs w:val="24"/>
          <w:lang w:val="en-US"/>
        </w:rPr>
        <w:t>ի</w:t>
      </w:r>
      <w:r w:rsidR="000639CA" w:rsidRPr="003955B5">
        <w:rPr>
          <w:rFonts w:ascii="GHEA Grapalat" w:eastAsia="GHEA Grapalat" w:hAnsi="GHEA Grapalat" w:cs="GHEA Grapalat"/>
          <w:sz w:val="24"/>
          <w:szCs w:val="24"/>
        </w:rPr>
        <w:t xml:space="preserve"> </w:t>
      </w:r>
      <w:r w:rsidR="00CF3985" w:rsidRPr="003955B5">
        <w:rPr>
          <w:rFonts w:ascii="GHEA Grapalat" w:hAnsi="GHEA Grapalat"/>
          <w:sz w:val="24"/>
        </w:rPr>
        <w:t>ազնիվ</w:t>
      </w:r>
      <w:r w:rsidR="000639CA" w:rsidRPr="003955B5">
        <w:rPr>
          <w:rFonts w:ascii="GHEA Grapalat" w:hAnsi="GHEA Grapalat"/>
          <w:sz w:val="24"/>
        </w:rPr>
        <w:t>, հուսալի, բարեխիղճ կերպով և հօգուտ հանրային շահի</w:t>
      </w:r>
      <w:r w:rsidR="00BD373B" w:rsidRPr="003955B5">
        <w:rPr>
          <w:rFonts w:ascii="GHEA Grapalat" w:hAnsi="GHEA Grapalat"/>
          <w:sz w:val="24"/>
          <w:lang w:val="en-US"/>
        </w:rPr>
        <w:t>:</w:t>
      </w:r>
    </w:p>
    <w:p w:rsidR="001A6440" w:rsidRPr="003955B5" w:rsidRDefault="000D09A9" w:rsidP="00376896">
      <w:pPr>
        <w:numPr>
          <w:ilvl w:val="3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76" w:lineRule="auto"/>
        <w:ind w:left="0" w:firstLine="567"/>
        <w:jc w:val="both"/>
        <w:rPr>
          <w:rFonts w:ascii="GHEA Grapalat" w:eastAsia="GHEA Grapalat" w:hAnsi="GHEA Grapalat" w:cs="GHEA Grapalat"/>
          <w:color w:val="000000"/>
          <w:sz w:val="24"/>
          <w:szCs w:val="24"/>
        </w:rPr>
      </w:pPr>
      <w:r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>Հաշվեքննիչ պալատի անդամն</w:t>
      </w:r>
      <w:r w:rsidR="001A6440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իր</w:t>
      </w:r>
      <w:r w:rsidR="0017021E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լիազորությունները պետք է </w:t>
      </w:r>
      <w:r w:rsidR="00CF3985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>իրականացն</w:t>
      </w:r>
      <w:r w:rsidR="001A6440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>ի</w:t>
      </w:r>
      <w:r w:rsidR="00CF3985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բարեվարքությամբ</w:t>
      </w:r>
      <w:r w:rsidR="004A3CE9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>,</w:t>
      </w:r>
      <w:r w:rsidR="001A6440" w:rsidRPr="003955B5">
        <w:rPr>
          <w:rFonts w:ascii="GHEA Grapalat" w:hAnsi="GHEA Grapalat"/>
          <w:color w:val="000000"/>
          <w:sz w:val="24"/>
        </w:rPr>
        <w:t xml:space="preserve"> </w:t>
      </w:r>
      <w:r w:rsidR="0017021E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ազնվորեն և անաղարտ կերպով՝ ձգտելով զերծ մնալ արտաքին </w:t>
      </w:r>
      <w:r w:rsidR="00CF3985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>ազղդեցություններից</w:t>
      </w:r>
      <w:r w:rsidR="0017021E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, ինչպես նաև խուսափելով արտաքին կողմի հետ այնպիսի հարաբերություններից, որոնք կարող են բացասաբար ազդել կամ վարկաբեկել </w:t>
      </w:r>
      <w:r w:rsidR="001A6440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>Հաշվեքննիչ պալատ</w:t>
      </w:r>
      <w:r w:rsidR="0017021E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>ի հեղինակությունը կամ դրա վերաբերյալ առաջացնել հիմնավոր կասկածներ:</w:t>
      </w:r>
    </w:p>
    <w:p w:rsidR="00CA783B" w:rsidRPr="003955B5" w:rsidRDefault="000D09A9" w:rsidP="00CA783B">
      <w:pPr>
        <w:numPr>
          <w:ilvl w:val="3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76" w:lineRule="auto"/>
        <w:ind w:left="0" w:firstLine="567"/>
        <w:jc w:val="both"/>
        <w:rPr>
          <w:rFonts w:ascii="GHEA Grapalat" w:eastAsia="GHEA Grapalat" w:hAnsi="GHEA Grapalat" w:cs="GHEA Grapalat"/>
          <w:color w:val="000000"/>
          <w:sz w:val="24"/>
          <w:szCs w:val="24"/>
        </w:rPr>
      </w:pPr>
      <w:r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>Հաշվեքննիչ պալատի անդամն</w:t>
      </w:r>
      <w:r w:rsidR="001A6440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իր</w:t>
      </w:r>
      <w:r w:rsidR="001A6440" w:rsidRPr="003955B5">
        <w:rPr>
          <w:rFonts w:ascii="GHEA Grapalat" w:hAnsi="GHEA Grapalat"/>
          <w:color w:val="000000"/>
          <w:sz w:val="24"/>
        </w:rPr>
        <w:t xml:space="preserve"> </w:t>
      </w:r>
      <w:r w:rsidR="0017021E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>գործունեության ընթացքում պետք է զգոնություն ցուցաբ</w:t>
      </w:r>
      <w:r w:rsidR="001A6440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>երի</w:t>
      </w:r>
      <w:r w:rsidR="0017021E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անբարենպաստ այն գործոնների նկատմամբ, որոնք կարող են այս կամ այն կերպ սպառնալ վերջին</w:t>
      </w:r>
      <w:r w:rsidR="006972C1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>իս</w:t>
      </w:r>
      <w:r w:rsidR="0017021E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</w:t>
      </w:r>
      <w:r w:rsidR="004C211A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>բարեվարքության</w:t>
      </w:r>
      <w:r w:rsidR="0017021E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ը (անձնական, ֆինանսական և այլ շահեր կամ հարաբերություններ, որոնք կարող են հակասել </w:t>
      </w:r>
      <w:r w:rsidR="001A6440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>Հաշվեքննիչ պալատ</w:t>
      </w:r>
      <w:r w:rsidR="0017021E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>ի շահերին, պաշտոնեական դիրքի չարաշահում, զգայուն կամ գաղտնի տեղեկատվության բացահայտում)</w:t>
      </w:r>
      <w:r w:rsidR="001A6440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>,</w:t>
      </w:r>
      <w:r w:rsidR="0017021E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ինչպես նաև պետք է ունենա ժամանակին դրանց հակազդելու համապատասխան մեխանիզմներ (հայտարարագրերի կիրառման պրակտիկա, հաշվեքննության առաջադրանքի շրջանակներում պարբերաբար կազմակերպվող քննարկումներ):</w:t>
      </w:r>
    </w:p>
    <w:p w:rsidR="0082118C" w:rsidRPr="003955B5" w:rsidRDefault="0082118C" w:rsidP="00E35697">
      <w:pPr>
        <w:pStyle w:val="ListParagraph"/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tabs>
          <w:tab w:val="left" w:pos="810"/>
          <w:tab w:val="left" w:pos="1080"/>
        </w:tabs>
        <w:spacing w:after="0" w:line="276" w:lineRule="auto"/>
        <w:ind w:left="0" w:firstLine="630"/>
        <w:jc w:val="both"/>
        <w:rPr>
          <w:rFonts w:ascii="GHEA Grapalat" w:eastAsia="Times New Roman" w:hAnsi="GHEA Grapalat" w:cs="Sylfaen"/>
          <w:sz w:val="24"/>
          <w:szCs w:val="24"/>
          <w:lang w:bidi="he-IL"/>
        </w:rPr>
      </w:pPr>
      <w:r w:rsidRPr="003955B5">
        <w:rPr>
          <w:rFonts w:ascii="GHEA Grapalat" w:eastAsia="Times New Roman" w:hAnsi="GHEA Grapalat" w:cs="Sylfaen"/>
          <w:sz w:val="24"/>
          <w:szCs w:val="24"/>
          <w:lang w:bidi="he-IL"/>
        </w:rPr>
        <w:t>Հաշվեքննիչ պալատի անդամն իրավունք չունի իր ծառայողական դիրքը կամ</w:t>
      </w:r>
      <w:r w:rsidR="00CA783B" w:rsidRPr="003955B5">
        <w:rPr>
          <w:rFonts w:ascii="GHEA Grapalat" w:eastAsia="Times New Roman" w:hAnsi="GHEA Grapalat" w:cs="Sylfaen"/>
          <w:sz w:val="24"/>
          <w:szCs w:val="24"/>
          <w:lang w:bidi="he-IL"/>
        </w:rPr>
        <w:t xml:space="preserve"> </w:t>
      </w:r>
      <w:r w:rsidRPr="003955B5">
        <w:rPr>
          <w:rFonts w:ascii="GHEA Grapalat" w:eastAsia="Times New Roman" w:hAnsi="GHEA Grapalat" w:cs="Sylfaen"/>
          <w:sz w:val="24"/>
          <w:szCs w:val="24"/>
          <w:lang w:bidi="he-IL"/>
        </w:rPr>
        <w:t>Հաշվեքննիչ պալատի անունն օգտագործել ոչ ծառայողական նպատակներով:</w:t>
      </w:r>
    </w:p>
    <w:p w:rsidR="0082118C" w:rsidRPr="003955B5" w:rsidRDefault="0082118C" w:rsidP="0082118C">
      <w:pPr>
        <w:tabs>
          <w:tab w:val="left" w:pos="851"/>
        </w:tabs>
        <w:spacing w:after="0" w:line="276" w:lineRule="auto"/>
        <w:jc w:val="both"/>
        <w:rPr>
          <w:rFonts w:ascii="GHEA Grapalat" w:eastAsia="Times New Roman" w:hAnsi="GHEA Grapalat" w:cs="Sylfaen"/>
          <w:sz w:val="24"/>
          <w:szCs w:val="24"/>
          <w:lang w:bidi="he-IL"/>
        </w:rPr>
      </w:pPr>
      <w:r w:rsidRPr="003955B5">
        <w:rPr>
          <w:rStyle w:val="Emphasis"/>
          <w:rFonts w:ascii="GHEA Grapalat" w:hAnsi="GHEA Grapalat"/>
          <w:b/>
          <w:bCs/>
          <w:color w:val="000000"/>
          <w:sz w:val="21"/>
          <w:szCs w:val="21"/>
          <w:shd w:val="clear" w:color="auto" w:fill="FFFFFF"/>
        </w:rPr>
        <w:t>(7.1-րդ կետը լրաց. 30.04.2021</w:t>
      </w:r>
      <w:r w:rsidRPr="003955B5">
        <w:rPr>
          <w:rStyle w:val="Emphasis"/>
          <w:b/>
          <w:bCs/>
          <w:color w:val="000000"/>
          <w:sz w:val="21"/>
          <w:szCs w:val="21"/>
          <w:shd w:val="clear" w:color="auto" w:fill="FFFFFF"/>
        </w:rPr>
        <w:t> </w:t>
      </w:r>
      <w:r w:rsidR="003955B5">
        <w:rPr>
          <w:rStyle w:val="Emphasis"/>
          <w:rFonts w:ascii="GHEA Grapalat" w:hAnsi="GHEA Grapalat"/>
          <w:b/>
          <w:bCs/>
          <w:color w:val="000000"/>
          <w:sz w:val="21"/>
          <w:szCs w:val="21"/>
          <w:shd w:val="clear" w:color="auto" w:fill="FFFFFF"/>
          <w:lang w:val="en-US"/>
        </w:rPr>
        <w:t>ՀՊՈ-</w:t>
      </w:r>
      <w:r w:rsidRPr="003955B5">
        <w:rPr>
          <w:rStyle w:val="Emphasis"/>
          <w:rFonts w:ascii="GHEA Grapalat" w:hAnsi="GHEA Grapalat"/>
          <w:b/>
          <w:bCs/>
          <w:color w:val="000000"/>
          <w:sz w:val="21"/>
          <w:szCs w:val="21"/>
          <w:shd w:val="clear" w:color="auto" w:fill="FFFFFF"/>
        </w:rPr>
        <w:t>117-Ա)</w:t>
      </w:r>
    </w:p>
    <w:p w:rsidR="003955B5" w:rsidRPr="003955B5" w:rsidRDefault="003955B5" w:rsidP="00AD6664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GHEA Grapalat" w:eastAsia="GHEA Grapalat" w:hAnsi="GHEA Grapalat" w:cs="GHEA Grapalat"/>
          <w:color w:val="000000"/>
          <w:sz w:val="24"/>
          <w:szCs w:val="24"/>
        </w:rPr>
      </w:pPr>
    </w:p>
    <w:p w:rsidR="00734C06" w:rsidRPr="003955B5" w:rsidRDefault="00734C06" w:rsidP="007A0DE3">
      <w:pPr>
        <w:pStyle w:val="ListParagraph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center"/>
        <w:rPr>
          <w:rFonts w:ascii="GHEA Grapalat" w:hAnsi="GHEA Grapalat"/>
          <w:b/>
          <w:caps/>
          <w:sz w:val="24"/>
          <w:lang w:val="en-US"/>
        </w:rPr>
      </w:pPr>
      <w:r w:rsidRPr="003955B5">
        <w:rPr>
          <w:rFonts w:ascii="GHEA Grapalat" w:hAnsi="GHEA Grapalat"/>
          <w:b/>
          <w:caps/>
          <w:sz w:val="24"/>
          <w:lang w:val="en-US"/>
        </w:rPr>
        <w:lastRenderedPageBreak/>
        <w:t>Ա</w:t>
      </w:r>
      <w:r w:rsidRPr="003955B5">
        <w:rPr>
          <w:rFonts w:ascii="GHEA Grapalat" w:hAnsi="GHEA Grapalat"/>
          <w:b/>
          <w:caps/>
          <w:sz w:val="24"/>
        </w:rPr>
        <w:t xml:space="preserve">նկախություն </w:t>
      </w:r>
      <w:r w:rsidR="00376896" w:rsidRPr="003955B5">
        <w:rPr>
          <w:rFonts w:ascii="GHEA Grapalat" w:eastAsia="GHEA Grapalat" w:hAnsi="GHEA Grapalat" w:cs="GHEA Grapalat"/>
          <w:b/>
          <w:caps/>
          <w:sz w:val="24"/>
          <w:szCs w:val="24"/>
          <w:lang w:val="en-US"/>
        </w:rPr>
        <w:t>ԵՎ</w:t>
      </w:r>
      <w:r w:rsidRPr="003955B5">
        <w:rPr>
          <w:rFonts w:ascii="GHEA Grapalat" w:hAnsi="GHEA Grapalat"/>
          <w:b/>
          <w:caps/>
          <w:sz w:val="24"/>
        </w:rPr>
        <w:t xml:space="preserve"> օբյեկտիվություն</w:t>
      </w:r>
    </w:p>
    <w:p w:rsidR="00DD3835" w:rsidRPr="003955B5" w:rsidRDefault="000D09A9" w:rsidP="006F4ADF">
      <w:pPr>
        <w:pStyle w:val="ListParagraph"/>
        <w:numPr>
          <w:ilvl w:val="3"/>
          <w:numId w:val="10"/>
        </w:numPr>
        <w:tabs>
          <w:tab w:val="left" w:pos="851"/>
          <w:tab w:val="left" w:pos="1276"/>
        </w:tabs>
        <w:spacing w:after="0" w:line="276" w:lineRule="auto"/>
        <w:ind w:left="0" w:firstLine="567"/>
        <w:jc w:val="both"/>
        <w:rPr>
          <w:rFonts w:ascii="GHEA Grapalat" w:hAnsi="GHEA Grapalat"/>
          <w:sz w:val="24"/>
          <w:lang w:val="en-US"/>
        </w:rPr>
      </w:pPr>
      <w:r w:rsidRPr="003955B5">
        <w:rPr>
          <w:rFonts w:ascii="GHEA Grapalat" w:eastAsia="GHEA Grapalat" w:hAnsi="GHEA Grapalat" w:cs="GHEA Grapalat"/>
          <w:sz w:val="24"/>
          <w:szCs w:val="24"/>
          <w:lang w:val="en-US"/>
        </w:rPr>
        <w:t>Հաշվեքննիչ պալատի անդամը</w:t>
      </w:r>
      <w:r w:rsidR="001A6440" w:rsidRPr="003955B5">
        <w:rPr>
          <w:rFonts w:ascii="GHEA Grapalat" w:eastAsia="GHEA Grapalat" w:hAnsi="GHEA Grapalat" w:cs="GHEA Grapalat"/>
          <w:sz w:val="24"/>
          <w:szCs w:val="24"/>
          <w:lang w:val="en-US"/>
        </w:rPr>
        <w:t xml:space="preserve"> պետք է</w:t>
      </w:r>
      <w:r w:rsidR="00BD373B" w:rsidRPr="003955B5">
        <w:rPr>
          <w:rFonts w:ascii="GHEA Grapalat" w:eastAsia="GHEA Grapalat" w:hAnsi="GHEA Grapalat" w:cs="GHEA Grapalat"/>
          <w:sz w:val="24"/>
          <w:szCs w:val="24"/>
          <w:lang w:val="en-US"/>
        </w:rPr>
        <w:t xml:space="preserve"> </w:t>
      </w:r>
      <w:r w:rsidR="000639CA" w:rsidRPr="003955B5">
        <w:rPr>
          <w:rFonts w:ascii="GHEA Grapalat" w:eastAsia="GHEA Grapalat" w:hAnsi="GHEA Grapalat" w:cs="GHEA Grapalat"/>
          <w:sz w:val="24"/>
          <w:szCs w:val="24"/>
        </w:rPr>
        <w:t>գործ</w:t>
      </w:r>
      <w:r w:rsidR="001A6440" w:rsidRPr="003955B5">
        <w:rPr>
          <w:rFonts w:ascii="GHEA Grapalat" w:eastAsia="GHEA Grapalat" w:hAnsi="GHEA Grapalat" w:cs="GHEA Grapalat"/>
          <w:sz w:val="24"/>
          <w:szCs w:val="24"/>
          <w:lang w:val="en-US"/>
        </w:rPr>
        <w:t>ի</w:t>
      </w:r>
      <w:r w:rsidR="000639CA" w:rsidRPr="003955B5">
        <w:rPr>
          <w:rFonts w:ascii="GHEA Grapalat" w:hAnsi="GHEA Grapalat"/>
          <w:sz w:val="24"/>
        </w:rPr>
        <w:t xml:space="preserve"> անկողմնակալ և առանց նախապաշարմունքների, ազատ </w:t>
      </w:r>
      <w:r w:rsidR="000639CA" w:rsidRPr="003955B5">
        <w:rPr>
          <w:rFonts w:ascii="GHEA Grapalat" w:eastAsia="GHEA Grapalat" w:hAnsi="GHEA Grapalat" w:cs="GHEA Grapalat"/>
          <w:sz w:val="24"/>
          <w:szCs w:val="24"/>
        </w:rPr>
        <w:t>լին</w:t>
      </w:r>
      <w:r w:rsidR="001A6440" w:rsidRPr="003955B5">
        <w:rPr>
          <w:rFonts w:ascii="GHEA Grapalat" w:eastAsia="GHEA Grapalat" w:hAnsi="GHEA Grapalat" w:cs="GHEA Grapalat"/>
          <w:sz w:val="24"/>
          <w:szCs w:val="24"/>
          <w:lang w:val="en-US"/>
        </w:rPr>
        <w:t>ի</w:t>
      </w:r>
      <w:r w:rsidR="000639CA" w:rsidRPr="003955B5">
        <w:rPr>
          <w:rFonts w:ascii="GHEA Grapalat" w:hAnsi="GHEA Grapalat"/>
          <w:sz w:val="24"/>
        </w:rPr>
        <w:t xml:space="preserve"> հանգամանքներից կամ ազդեցությունից, որը կարող է վնասել կամ դիտվել որպես մասնագիտական դատողությանը վնասող</w:t>
      </w:r>
      <w:r w:rsidR="001A6440" w:rsidRPr="003955B5">
        <w:rPr>
          <w:rFonts w:ascii="GHEA Grapalat" w:eastAsia="GHEA Grapalat" w:hAnsi="GHEA Grapalat" w:cs="GHEA Grapalat"/>
          <w:sz w:val="24"/>
          <w:szCs w:val="24"/>
          <w:lang w:val="en-US"/>
        </w:rPr>
        <w:t xml:space="preserve"> հանգամանք</w:t>
      </w:r>
      <w:r w:rsidR="00BD373B" w:rsidRPr="003955B5">
        <w:rPr>
          <w:rFonts w:ascii="GHEA Grapalat" w:eastAsia="GHEA Grapalat" w:hAnsi="GHEA Grapalat" w:cs="GHEA Grapalat"/>
          <w:sz w:val="24"/>
          <w:szCs w:val="24"/>
          <w:lang w:val="en-US"/>
        </w:rPr>
        <w:t>:</w:t>
      </w:r>
    </w:p>
    <w:p w:rsidR="00DD3835" w:rsidRPr="003955B5" w:rsidRDefault="000D09A9" w:rsidP="006F4ADF">
      <w:pPr>
        <w:pStyle w:val="ListParagraph"/>
        <w:numPr>
          <w:ilvl w:val="3"/>
          <w:numId w:val="10"/>
        </w:numPr>
        <w:tabs>
          <w:tab w:val="left" w:pos="851"/>
        </w:tabs>
        <w:spacing w:after="0" w:line="276" w:lineRule="auto"/>
        <w:ind w:left="0" w:firstLine="567"/>
        <w:jc w:val="both"/>
        <w:rPr>
          <w:rFonts w:ascii="GHEA Grapalat" w:hAnsi="GHEA Grapalat"/>
          <w:bCs/>
          <w:sz w:val="24"/>
          <w:szCs w:val="24"/>
          <w:lang w:val="en-US"/>
        </w:rPr>
      </w:pPr>
      <w:r w:rsidRPr="003955B5">
        <w:rPr>
          <w:rFonts w:ascii="GHEA Grapalat" w:hAnsi="GHEA Grapalat"/>
          <w:bCs/>
          <w:sz w:val="24"/>
          <w:szCs w:val="24"/>
        </w:rPr>
        <w:t>Հաշվեքննիչ պալատի անդամը</w:t>
      </w:r>
      <w:r w:rsidR="00DD3835" w:rsidRPr="003955B5">
        <w:rPr>
          <w:rFonts w:ascii="GHEA Grapalat" w:hAnsi="GHEA Grapalat"/>
          <w:bCs/>
          <w:sz w:val="24"/>
          <w:szCs w:val="24"/>
        </w:rPr>
        <w:t xml:space="preserve"> հաշվեքննությու</w:t>
      </w:r>
      <w:r w:rsidR="001B6D85" w:rsidRPr="003955B5">
        <w:rPr>
          <w:rFonts w:ascii="GHEA Grapalat" w:hAnsi="GHEA Grapalat"/>
          <w:bCs/>
          <w:sz w:val="24"/>
          <w:szCs w:val="24"/>
          <w:lang w:val="en-US"/>
        </w:rPr>
        <w:t xml:space="preserve">նը համակարգելիս </w:t>
      </w:r>
      <w:r w:rsidR="00DD3835" w:rsidRPr="003955B5">
        <w:rPr>
          <w:rFonts w:ascii="GHEA Grapalat" w:hAnsi="GHEA Grapalat"/>
          <w:bCs/>
          <w:sz w:val="24"/>
          <w:szCs w:val="24"/>
        </w:rPr>
        <w:t>գործում</w:t>
      </w:r>
      <w:r w:rsidR="00DD3835" w:rsidRPr="003955B5">
        <w:rPr>
          <w:rFonts w:ascii="GHEA Grapalat" w:hAnsi="GHEA Grapalat"/>
          <w:sz w:val="24"/>
        </w:rPr>
        <w:t xml:space="preserve"> է </w:t>
      </w:r>
      <w:r w:rsidR="00DD3835" w:rsidRPr="003955B5">
        <w:rPr>
          <w:rFonts w:ascii="GHEA Grapalat" w:hAnsi="GHEA Grapalat"/>
          <w:bCs/>
          <w:sz w:val="24"/>
          <w:szCs w:val="24"/>
        </w:rPr>
        <w:t>ա</w:t>
      </w:r>
      <w:r w:rsidR="00DD3835" w:rsidRPr="003955B5">
        <w:rPr>
          <w:rFonts w:ascii="GHEA Grapalat" w:hAnsi="GHEA Grapalat"/>
          <w:bCs/>
          <w:sz w:val="24"/>
          <w:szCs w:val="24"/>
          <w:lang w:val="en-US"/>
        </w:rPr>
        <w:t>նկախ</w:t>
      </w:r>
      <w:r w:rsidR="00DD3835" w:rsidRPr="003955B5">
        <w:rPr>
          <w:rFonts w:ascii="GHEA Grapalat" w:hAnsi="GHEA Grapalat"/>
          <w:bCs/>
          <w:sz w:val="24"/>
          <w:szCs w:val="24"/>
        </w:rPr>
        <w:t>, որը</w:t>
      </w:r>
      <w:r w:rsidR="00DD3835" w:rsidRPr="003955B5">
        <w:rPr>
          <w:rFonts w:ascii="GHEA Grapalat" w:hAnsi="GHEA Grapalat"/>
          <w:bCs/>
          <w:sz w:val="24"/>
          <w:szCs w:val="24"/>
          <w:lang w:val="en-US"/>
        </w:rPr>
        <w:t xml:space="preserve"> ներառում է`</w:t>
      </w:r>
    </w:p>
    <w:p w:rsidR="00DD3835" w:rsidRPr="003955B5" w:rsidRDefault="00DD3835" w:rsidP="006F4ADF">
      <w:pPr>
        <w:tabs>
          <w:tab w:val="left" w:pos="284"/>
          <w:tab w:val="left" w:pos="993"/>
        </w:tabs>
        <w:spacing w:after="0" w:line="276" w:lineRule="auto"/>
        <w:ind w:firstLine="567"/>
        <w:jc w:val="both"/>
        <w:rPr>
          <w:rFonts w:ascii="GHEA Grapalat" w:hAnsi="GHEA Grapalat"/>
          <w:bCs/>
          <w:sz w:val="24"/>
          <w:szCs w:val="24"/>
          <w:lang w:val="en-US"/>
        </w:rPr>
      </w:pPr>
      <w:r w:rsidRPr="003955B5">
        <w:rPr>
          <w:rFonts w:ascii="GHEA Grapalat" w:hAnsi="GHEA Grapalat"/>
          <w:bCs/>
          <w:sz w:val="24"/>
          <w:szCs w:val="24"/>
          <w:lang w:val="en-US"/>
        </w:rPr>
        <w:t xml:space="preserve">1) </w:t>
      </w:r>
      <w:r w:rsidRPr="003955B5">
        <w:rPr>
          <w:rFonts w:ascii="GHEA Grapalat" w:hAnsi="GHEA Grapalat"/>
          <w:bCs/>
          <w:sz w:val="24"/>
          <w:szCs w:val="24"/>
        </w:rPr>
        <w:t>մ</w:t>
      </w:r>
      <w:r w:rsidRPr="003955B5">
        <w:rPr>
          <w:rFonts w:ascii="GHEA Grapalat" w:hAnsi="GHEA Grapalat"/>
          <w:bCs/>
          <w:sz w:val="24"/>
          <w:szCs w:val="24"/>
          <w:lang w:val="en-US"/>
        </w:rPr>
        <w:t xml:space="preserve">տքի անկախություն, ինչը ենթադրում է այնպիսի մտածելակերպ, որը թույլ է տալիս </w:t>
      </w:r>
      <w:r w:rsidR="000D09A9" w:rsidRPr="003955B5">
        <w:rPr>
          <w:rFonts w:ascii="GHEA Grapalat" w:hAnsi="GHEA Grapalat"/>
          <w:bCs/>
          <w:sz w:val="24"/>
          <w:szCs w:val="24"/>
          <w:lang w:val="en-US"/>
        </w:rPr>
        <w:t>Հաշվեքննիչ պալատի անդամի</w:t>
      </w:r>
      <w:r w:rsidRPr="003955B5">
        <w:rPr>
          <w:rFonts w:ascii="GHEA Grapalat" w:hAnsi="GHEA Grapalat"/>
          <w:bCs/>
          <w:sz w:val="24"/>
          <w:szCs w:val="24"/>
          <w:lang w:val="en-US"/>
        </w:rPr>
        <w:t xml:space="preserve">ն եզրակացություն հայտնել առանց ենթարկվելու այնպիսի հանգամանքների ազդեցությանը, որոնք կարող են խաթարել նրա մասնագիտական դատողությունը, որը նաև նպատակաուղղում է </w:t>
      </w:r>
      <w:r w:rsidR="000D09A9" w:rsidRPr="003955B5">
        <w:rPr>
          <w:rFonts w:ascii="GHEA Grapalat" w:hAnsi="GHEA Grapalat"/>
          <w:bCs/>
          <w:sz w:val="24"/>
          <w:szCs w:val="24"/>
          <w:lang w:val="en-US"/>
        </w:rPr>
        <w:t>Հաշվեքննիչ պալատի անդամի</w:t>
      </w:r>
      <w:r w:rsidRPr="003955B5">
        <w:rPr>
          <w:rFonts w:ascii="GHEA Grapalat" w:hAnsi="GHEA Grapalat"/>
          <w:bCs/>
          <w:sz w:val="24"/>
          <w:szCs w:val="24"/>
          <w:lang w:val="en-US"/>
        </w:rPr>
        <w:t>ն գործել ազնվորեն և օբյեկտիվորեն` կիրառելով մասնագիտական կասկածամտություն:</w:t>
      </w:r>
    </w:p>
    <w:p w:rsidR="001A6440" w:rsidRPr="003955B5" w:rsidRDefault="00DD3835" w:rsidP="006F4ADF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993"/>
        </w:tabs>
        <w:spacing w:after="0" w:line="276" w:lineRule="auto"/>
        <w:ind w:firstLine="567"/>
        <w:jc w:val="both"/>
        <w:rPr>
          <w:rFonts w:ascii="GHEA Grapalat" w:eastAsia="GHEA Grapalat" w:hAnsi="GHEA Grapalat" w:cs="GHEA Grapalat"/>
          <w:color w:val="000000"/>
          <w:sz w:val="24"/>
          <w:szCs w:val="24"/>
        </w:rPr>
      </w:pPr>
      <w:r w:rsidRPr="003955B5">
        <w:rPr>
          <w:rFonts w:ascii="GHEA Grapalat" w:hAnsi="GHEA Grapalat"/>
          <w:bCs/>
          <w:sz w:val="24"/>
          <w:szCs w:val="24"/>
          <w:lang w:val="en-US"/>
        </w:rPr>
        <w:t>2) վարքագծի անկախություն, ինչը ենթադրում է խուսափումը այնպիսի փաստերից և հանգամանքներից, որոնք այնքան նշանակալի են, որ ողջամիտ և տեղեկացված երրորդ կողմը, կշռադատելով բոլոր հարակից փաստերը և հանգամանքները, հավանականորեն կեզրակացներ, որ պալատի</w:t>
      </w:r>
      <w:r w:rsidRPr="003955B5">
        <w:rPr>
          <w:rFonts w:ascii="GHEA Grapalat" w:hAnsi="GHEA Grapalat"/>
          <w:sz w:val="24"/>
          <w:lang w:val="en-US"/>
        </w:rPr>
        <w:t xml:space="preserve"> կամ </w:t>
      </w:r>
      <w:r w:rsidRPr="003955B5">
        <w:rPr>
          <w:rFonts w:ascii="GHEA Grapalat" w:hAnsi="GHEA Grapalat"/>
          <w:bCs/>
          <w:sz w:val="24"/>
          <w:szCs w:val="24"/>
          <w:lang w:val="en-US"/>
        </w:rPr>
        <w:t>հաշվեքննության խմբի անաչառությունը, անկողմնակալությունը կամ մասնագիտական կասկածամտությունը կարող են խաթարված լինել:</w:t>
      </w:r>
    </w:p>
    <w:p w:rsidR="00447BFF" w:rsidRPr="003955B5" w:rsidRDefault="000D09A9" w:rsidP="006F4ADF">
      <w:pPr>
        <w:numPr>
          <w:ilvl w:val="3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76" w:lineRule="auto"/>
        <w:ind w:left="0" w:firstLine="567"/>
        <w:jc w:val="both"/>
        <w:rPr>
          <w:rFonts w:ascii="GHEA Grapalat" w:eastAsia="GHEA Grapalat" w:hAnsi="GHEA Grapalat" w:cs="GHEA Grapalat"/>
          <w:color w:val="000000"/>
          <w:sz w:val="24"/>
          <w:szCs w:val="24"/>
        </w:rPr>
      </w:pPr>
      <w:r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>Հաշվեքննիչ պալատի անդամը</w:t>
      </w:r>
      <w:r w:rsidR="0017021E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պետք է արտա</w:t>
      </w:r>
      <w:r w:rsidR="00447BFF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>հայտի</w:t>
      </w:r>
      <w:r w:rsidR="0017021E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կամ ընդգծ</w:t>
      </w:r>
      <w:r w:rsidR="00447BFF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>ի</w:t>
      </w:r>
      <w:r w:rsidR="0017021E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</w:t>
      </w:r>
      <w:r w:rsidR="00447BFF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>Հաշվեքննիչ պալատ</w:t>
      </w:r>
      <w:r w:rsidR="0017021E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ի դերի կարևորությունը հանրության համար՝ դրսևորելով պատշաճ և </w:t>
      </w:r>
      <w:r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>Հաշվեքննիչ պալատի անդամի</w:t>
      </w:r>
      <w:r w:rsidR="0017021E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>ն հարիր վարքագիծ:</w:t>
      </w:r>
    </w:p>
    <w:p w:rsidR="009933C9" w:rsidRPr="003955B5" w:rsidRDefault="000D09A9" w:rsidP="006F4ADF">
      <w:pPr>
        <w:numPr>
          <w:ilvl w:val="3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567"/>
        <w:jc w:val="both"/>
        <w:rPr>
          <w:rFonts w:ascii="GHEA Grapalat" w:eastAsia="GHEA Grapalat" w:hAnsi="GHEA Grapalat" w:cs="GHEA Grapalat"/>
          <w:color w:val="000000"/>
          <w:sz w:val="24"/>
          <w:szCs w:val="24"/>
        </w:rPr>
      </w:pPr>
      <w:r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>Հաշվեքննիչ պալատի անդամն</w:t>
      </w:r>
      <w:r w:rsidR="0017021E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աշխատանքային պարտականությունների կատարման ընթացքում ստացած հանրորեն ոչ մատչելի տեղեկատվությունը չպետք է օգտագործ</w:t>
      </w:r>
      <w:r w:rsidR="00447BFF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>ի</w:t>
      </w:r>
      <w:r w:rsidR="0017021E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</w:t>
      </w:r>
      <w:r w:rsidR="001B6D85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>անձնական</w:t>
      </w:r>
      <w:r w:rsidR="0017021E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նպատակներով:</w:t>
      </w:r>
    </w:p>
    <w:p w:rsidR="00063966" w:rsidRPr="003955B5" w:rsidRDefault="000D09A9" w:rsidP="006F4ADF">
      <w:pPr>
        <w:numPr>
          <w:ilvl w:val="3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567"/>
        <w:jc w:val="both"/>
        <w:rPr>
          <w:rFonts w:ascii="GHEA Grapalat" w:eastAsia="GHEA Grapalat" w:hAnsi="GHEA Grapalat" w:cs="GHEA Grapalat"/>
          <w:color w:val="000000"/>
          <w:sz w:val="24"/>
          <w:szCs w:val="24"/>
        </w:rPr>
      </w:pPr>
      <w:r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>Հաշվեքննիչ պալատի անդամը</w:t>
      </w:r>
      <w:r w:rsidR="0017021E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պետք է խուսափ</w:t>
      </w:r>
      <w:r w:rsidR="00447BFF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>ի</w:t>
      </w:r>
      <w:r w:rsidR="0017021E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անհարկի խոստումներից, հավաստիացումներից, պետք է գիտակց</w:t>
      </w:r>
      <w:r w:rsidR="00447BFF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>ի</w:t>
      </w:r>
      <w:r w:rsidR="0017021E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իր կարծիքի կարևորությունը և տրված կարծիքների արդյունքում հնարավոր բացասական հետևանքները:</w:t>
      </w:r>
    </w:p>
    <w:p w:rsidR="00063966" w:rsidRPr="003955B5" w:rsidRDefault="000D09A9" w:rsidP="006F4ADF">
      <w:pPr>
        <w:numPr>
          <w:ilvl w:val="3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567"/>
        <w:jc w:val="both"/>
        <w:rPr>
          <w:rFonts w:ascii="GHEA Grapalat" w:eastAsia="GHEA Grapalat" w:hAnsi="GHEA Grapalat" w:cs="GHEA Grapalat"/>
          <w:color w:val="000000"/>
          <w:sz w:val="24"/>
          <w:szCs w:val="24"/>
        </w:rPr>
      </w:pPr>
      <w:r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>Հաշվեքննիչ պալատի անդամն</w:t>
      </w:r>
      <w:r w:rsidR="00447BFF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իր</w:t>
      </w:r>
      <w:r w:rsidR="00447BFF" w:rsidRPr="003955B5">
        <w:rPr>
          <w:rFonts w:ascii="GHEA Grapalat" w:hAnsi="GHEA Grapalat"/>
          <w:color w:val="000000"/>
          <w:sz w:val="24"/>
        </w:rPr>
        <w:t xml:space="preserve"> </w:t>
      </w:r>
      <w:r w:rsidR="00115898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>մասնագիտական կասկածամտությունը պետք է ցուցաբեր</w:t>
      </w:r>
      <w:r w:rsidR="00447BFF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>ի</w:t>
      </w:r>
      <w:r w:rsidR="00115898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օբյեկտիվ և անկողմնապահ կերպով՝ զերծ մնալով բացասական ներազդեցությունից:</w:t>
      </w:r>
    </w:p>
    <w:p w:rsidR="00063966" w:rsidRPr="003955B5" w:rsidRDefault="000D09A9" w:rsidP="006F4ADF">
      <w:pPr>
        <w:numPr>
          <w:ilvl w:val="3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567"/>
        <w:jc w:val="both"/>
        <w:rPr>
          <w:rFonts w:ascii="GHEA Grapalat" w:eastAsia="GHEA Grapalat" w:hAnsi="GHEA Grapalat" w:cs="GHEA Grapalat"/>
          <w:color w:val="000000"/>
          <w:sz w:val="24"/>
          <w:szCs w:val="24"/>
        </w:rPr>
      </w:pPr>
      <w:r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>Հաշվեքննիչ պալատի անդամը</w:t>
      </w:r>
      <w:r w:rsidR="009D396A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չպետք է թաքցն</w:t>
      </w:r>
      <w:r w:rsidR="00447BFF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>ի</w:t>
      </w:r>
      <w:r w:rsidR="009D396A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իրեն հայտնի դարձած այն էական փաստերը, որոնց մասին չարձագանքելը կարող է հանգեցնել փաստերի ոչ լիարժեք ներկայացմանը կամ ոչ օրինաչափ գործողությունների չբացահայտմանը:</w:t>
      </w:r>
    </w:p>
    <w:p w:rsidR="00A3419A" w:rsidRPr="003955B5" w:rsidRDefault="000D09A9" w:rsidP="006F4ADF">
      <w:pPr>
        <w:numPr>
          <w:ilvl w:val="3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567"/>
        <w:jc w:val="both"/>
        <w:rPr>
          <w:rFonts w:ascii="GHEA Grapalat" w:eastAsia="GHEA Grapalat" w:hAnsi="GHEA Grapalat" w:cs="GHEA Grapalat"/>
          <w:color w:val="000000"/>
          <w:sz w:val="24"/>
          <w:szCs w:val="24"/>
        </w:rPr>
      </w:pPr>
      <w:r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>Հաշվեքննիչ պալատի անդամի</w:t>
      </w:r>
      <w:r w:rsidR="009D396A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>ն արգելվում է մասնակցել քաղաքական գործունեությանը: Ն</w:t>
      </w:r>
      <w:r w:rsidR="00E30678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>ա</w:t>
      </w:r>
      <w:r w:rsidR="009D396A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պետք է զերծ մնա </w:t>
      </w:r>
      <w:r w:rsidR="00E30678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>իր</w:t>
      </w:r>
      <w:r w:rsidR="009D396A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անկախության և անկողմնապահության վրա բացասաբար ազդող, ինչպես նաև դրան սպառնացող իրավիճակներից՝ պահպանելով </w:t>
      </w:r>
      <w:r w:rsidR="00E30678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>իր</w:t>
      </w:r>
      <w:r w:rsidR="009D396A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քաղաքական չեզոքությունը</w:t>
      </w:r>
      <w:r w:rsidR="004222CE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>:</w:t>
      </w:r>
    </w:p>
    <w:p w:rsidR="00A3419A" w:rsidRPr="003955B5" w:rsidRDefault="000D09A9" w:rsidP="006F4ADF">
      <w:pPr>
        <w:numPr>
          <w:ilvl w:val="3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567"/>
        <w:jc w:val="both"/>
        <w:rPr>
          <w:rFonts w:ascii="GHEA Grapalat" w:eastAsia="GHEA Grapalat" w:hAnsi="GHEA Grapalat" w:cs="GHEA Grapalat"/>
          <w:color w:val="000000"/>
          <w:sz w:val="24"/>
          <w:szCs w:val="24"/>
        </w:rPr>
      </w:pPr>
      <w:r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>Հաշվեքննիչ պալատի անդամն</w:t>
      </w:r>
      <w:r w:rsidR="00447BFF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իր</w:t>
      </w:r>
      <w:r w:rsidR="00447BFF" w:rsidRPr="003955B5">
        <w:rPr>
          <w:rFonts w:ascii="GHEA Grapalat" w:hAnsi="GHEA Grapalat"/>
          <w:color w:val="000000"/>
          <w:sz w:val="24"/>
        </w:rPr>
        <w:t xml:space="preserve"> </w:t>
      </w:r>
      <w:r w:rsidR="009D396A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>մասնագիտական գործունեությունն իրականացնելիս ուղղակիորեն կամ անուղղակիորեն չպետք է ներգրավված լին</w:t>
      </w:r>
      <w:r w:rsidR="00447BFF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>ի</w:t>
      </w:r>
      <w:r w:rsidR="00447BFF" w:rsidRPr="003955B5">
        <w:rPr>
          <w:rFonts w:ascii="GHEA Grapalat" w:hAnsi="GHEA Grapalat"/>
          <w:color w:val="000000"/>
          <w:sz w:val="24"/>
        </w:rPr>
        <w:t xml:space="preserve"> </w:t>
      </w:r>
      <w:r w:rsidR="009D396A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հաշվեքննության օբյեկտի կառավարման գործընթացներում՝ անկախ մնալով արտաքին </w:t>
      </w:r>
      <w:r w:rsidR="009D396A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lastRenderedPageBreak/>
        <w:t>ազդեցությունից (անձնական, ֆինանսական շահ, ինքնաստուգում, մտերիմ հարաբերություններ):</w:t>
      </w:r>
    </w:p>
    <w:p w:rsidR="00A71289" w:rsidRPr="003955B5" w:rsidRDefault="000D09A9" w:rsidP="006F4ADF">
      <w:pPr>
        <w:numPr>
          <w:ilvl w:val="3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567"/>
        <w:jc w:val="both"/>
        <w:rPr>
          <w:rFonts w:ascii="GHEA Grapalat" w:eastAsia="GHEA Grapalat" w:hAnsi="GHEA Grapalat" w:cs="GHEA Grapalat"/>
          <w:color w:val="000000"/>
          <w:sz w:val="24"/>
          <w:szCs w:val="24"/>
        </w:rPr>
      </w:pPr>
      <w:r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>Հաշվեքննիչ պալատի անդամն</w:t>
      </w:r>
      <w:r w:rsidR="00447BFF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</w:t>
      </w:r>
      <w:r w:rsidR="00A97EFF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>իր վարքագծով չպետք է իրեն կախվածության մեջ դն</w:t>
      </w:r>
      <w:r w:rsidR="00447BFF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>ի</w:t>
      </w:r>
      <w:r w:rsidR="00A97EFF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հաշվեքննության օբյեկտի պաշտոնատար անձանցից՝ հաշվեքննության արդյունքների համար շահագրգիռ անձանցից ընդունելով նվերներ, գումարներ, ծառայություններ կամ հյուրասիրություն</w:t>
      </w:r>
      <w:r w:rsidR="00447BFF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>:</w:t>
      </w:r>
      <w:r w:rsidR="00976E48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</w:t>
      </w:r>
    </w:p>
    <w:p w:rsidR="00874DE0" w:rsidRPr="003955B5" w:rsidRDefault="00874DE0" w:rsidP="006F4ADF">
      <w:pPr>
        <w:numPr>
          <w:ilvl w:val="3"/>
          <w:numId w:val="10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09"/>
        </w:tabs>
        <w:spacing w:after="0" w:line="276" w:lineRule="auto"/>
        <w:ind w:left="0" w:firstLine="567"/>
        <w:jc w:val="both"/>
        <w:rPr>
          <w:rFonts w:ascii="GHEA Grapalat" w:hAnsi="GHEA Grapalat"/>
          <w:sz w:val="24"/>
          <w:szCs w:val="24"/>
        </w:rPr>
      </w:pPr>
      <w:r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Հաշվեքննիչ պալատի անդամը պետք է միջոցներ ձեռնարկի հաշվեքննության գործընթացում իր անկախության և օբյեկտիվության վրա բացասաբար ազդող գործոնները բացառելու և դրանց առնչվող ռիսկերը հայտնաբերելու ուղղությամբ: Այդ նպատակով Հաշվեքննիչ պալատի անդամը </w:t>
      </w:r>
      <w:r w:rsidRPr="003955B5">
        <w:rPr>
          <w:rFonts w:ascii="GHEA Grapalat" w:hAnsi="GHEA Grapalat" w:cs="Times New Roman"/>
          <w:bCs/>
          <w:sz w:val="24"/>
          <w:szCs w:val="24"/>
        </w:rPr>
        <w:t>նախքան հաշվեքննության առաջադրանքի հաստատումը</w:t>
      </w:r>
      <w:r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լրացնում և իր ստորագրությամբ հաստատում է անկախության և գաղտնիության հայտարարագիրը (Ձև 1): </w:t>
      </w:r>
      <w:r w:rsidRPr="003955B5">
        <w:rPr>
          <w:rFonts w:ascii="GHEA Grapalat" w:hAnsi="GHEA Grapalat"/>
          <w:sz w:val="24"/>
          <w:szCs w:val="24"/>
        </w:rPr>
        <w:t xml:space="preserve">Անկախության և գաղտնիության հայտարարագրերի փաստաթղթավորումը պետք է իրականացվի Հաշվեքննիչ պալատի հաշվեքննության փաստաթղթավորման ուղեցույցին համապատասխան։ </w:t>
      </w:r>
    </w:p>
    <w:p w:rsidR="00A71289" w:rsidRPr="003955B5" w:rsidRDefault="00874DE0" w:rsidP="006F4AD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09"/>
        </w:tabs>
        <w:spacing w:after="0" w:line="276" w:lineRule="auto"/>
        <w:ind w:firstLine="567"/>
        <w:jc w:val="both"/>
        <w:rPr>
          <w:rFonts w:ascii="GHEA Grapalat" w:eastAsia="Times New Roman" w:hAnsi="GHEA Grapalat" w:cs="Arial Unicode"/>
          <w:sz w:val="24"/>
          <w:szCs w:val="24"/>
        </w:rPr>
      </w:pPr>
      <w:r w:rsidRPr="003955B5">
        <w:rPr>
          <w:rStyle w:val="Emphasis"/>
          <w:rFonts w:ascii="GHEA Grapalat" w:hAnsi="GHEA Grapalat"/>
          <w:b/>
          <w:bCs/>
          <w:color w:val="000000"/>
          <w:sz w:val="21"/>
          <w:szCs w:val="21"/>
          <w:shd w:val="clear" w:color="auto" w:fill="FFFFFF"/>
        </w:rPr>
        <w:t>(18-րդ կետը խմբ</w:t>
      </w:r>
      <w:r w:rsidRPr="003955B5">
        <w:rPr>
          <w:rStyle w:val="Emphasis"/>
          <w:rFonts w:ascii="Cambria Math" w:hAnsi="Cambria Math" w:cs="Cambria Math"/>
          <w:b/>
          <w:bCs/>
          <w:color w:val="000000"/>
          <w:sz w:val="21"/>
          <w:szCs w:val="21"/>
          <w:shd w:val="clear" w:color="auto" w:fill="FFFFFF"/>
        </w:rPr>
        <w:t>․</w:t>
      </w:r>
      <w:r w:rsidRPr="003955B5">
        <w:rPr>
          <w:rStyle w:val="Emphasis"/>
          <w:rFonts w:ascii="GHEA Grapalat" w:hAnsi="GHEA Grapalat"/>
          <w:b/>
          <w:bCs/>
          <w:color w:val="000000"/>
          <w:sz w:val="21"/>
          <w:szCs w:val="21"/>
          <w:shd w:val="clear" w:color="auto" w:fill="FFFFFF"/>
        </w:rPr>
        <w:t xml:space="preserve"> 12.06.2023 </w:t>
      </w:r>
      <w:r w:rsidR="003955B5">
        <w:rPr>
          <w:rStyle w:val="Emphasis"/>
          <w:rFonts w:ascii="GHEA Grapalat" w:hAnsi="GHEA Grapalat"/>
          <w:b/>
          <w:bCs/>
          <w:color w:val="000000"/>
          <w:sz w:val="21"/>
          <w:szCs w:val="21"/>
          <w:shd w:val="clear" w:color="auto" w:fill="FFFFFF"/>
          <w:lang w:val="en-US"/>
        </w:rPr>
        <w:t>ՀՊՈ-</w:t>
      </w:r>
      <w:r w:rsidRPr="003955B5">
        <w:rPr>
          <w:rStyle w:val="Emphasis"/>
          <w:rFonts w:ascii="GHEA Grapalat" w:hAnsi="GHEA Grapalat"/>
          <w:b/>
          <w:bCs/>
          <w:color w:val="000000"/>
          <w:sz w:val="21"/>
          <w:szCs w:val="21"/>
          <w:shd w:val="clear" w:color="auto" w:fill="FFFFFF"/>
        </w:rPr>
        <w:t>84-Լ)</w:t>
      </w:r>
    </w:p>
    <w:p w:rsidR="00A71289" w:rsidRPr="003955B5" w:rsidRDefault="000D09A9" w:rsidP="006F4ADF">
      <w:pPr>
        <w:numPr>
          <w:ilvl w:val="3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567"/>
        <w:jc w:val="both"/>
        <w:rPr>
          <w:rFonts w:ascii="GHEA Grapalat" w:eastAsia="GHEA Grapalat" w:hAnsi="GHEA Grapalat" w:cs="GHEA Grapalat"/>
          <w:color w:val="000000"/>
          <w:sz w:val="24"/>
          <w:szCs w:val="24"/>
        </w:rPr>
      </w:pPr>
      <w:r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>Հաշվեքննիչ պալատի անդամը</w:t>
      </w:r>
      <w:r w:rsidR="00F95888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չպետք է հաշվեքննությ</w:t>
      </w:r>
      <w:r w:rsidR="0058277A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>ու</w:t>
      </w:r>
      <w:r w:rsidR="00F95888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ն </w:t>
      </w:r>
      <w:r w:rsidR="0058277A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>իրականացնի</w:t>
      </w:r>
      <w:r w:rsidR="00A71289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</w:t>
      </w:r>
      <w:r w:rsidR="0058277A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>իր</w:t>
      </w:r>
      <w:r w:rsidR="00F95888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նախկին աշխատավայրում այն պարագայում, </w:t>
      </w:r>
      <w:r w:rsidR="00031AC5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>երբ</w:t>
      </w:r>
      <w:r w:rsidR="00F95888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կարող է առաջացնել </w:t>
      </w:r>
      <w:r w:rsidR="00031AC5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>նախկինում իր իրավասության տակ գտնվող մարմնի, ստորաբաժանման կամ իրականացվող ծրագրի</w:t>
      </w:r>
      <w:r w:rsidR="0058277A" w:rsidRPr="003955B5">
        <w:rPr>
          <w:rFonts w:ascii="GHEA Grapalat" w:hAnsi="GHEA Grapalat"/>
          <w:color w:val="000000"/>
          <w:sz w:val="24"/>
        </w:rPr>
        <w:t xml:space="preserve"> </w:t>
      </w:r>
      <w:r w:rsidR="00031AC5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գնահատման </w:t>
      </w:r>
      <w:r w:rsidR="00F95888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վտանգ: </w:t>
      </w:r>
      <w:r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>Հաշվեքննիչ պալատի անդամը</w:t>
      </w:r>
      <w:r w:rsidR="00F95888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պարտավոր </w:t>
      </w:r>
      <w:r w:rsidR="0058277A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>է</w:t>
      </w:r>
      <w:r w:rsidR="00F95888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</w:t>
      </w:r>
      <w:r w:rsidR="00AC6F44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>Հաշվեքննիչ պալատին</w:t>
      </w:r>
      <w:r w:rsidR="00F95888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տեղեկացնել ցանկացած այնպիսի իրավիճակի մասին, որը վերաբերում է </w:t>
      </w:r>
      <w:r w:rsidR="0058277A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>իր</w:t>
      </w:r>
      <w:r w:rsidR="00F95888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կողմից հաշվեքննության օբյեկտում նախկինում զբաղեցրած պաշտոնին:</w:t>
      </w:r>
    </w:p>
    <w:p w:rsidR="00E30678" w:rsidRPr="003955B5" w:rsidRDefault="000D09A9" w:rsidP="006F4ADF">
      <w:pPr>
        <w:numPr>
          <w:ilvl w:val="3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567"/>
        <w:jc w:val="both"/>
        <w:rPr>
          <w:rFonts w:ascii="GHEA Grapalat" w:eastAsia="GHEA Grapalat" w:hAnsi="GHEA Grapalat" w:cs="GHEA Grapalat"/>
          <w:color w:val="000000"/>
          <w:sz w:val="24"/>
          <w:szCs w:val="24"/>
        </w:rPr>
      </w:pPr>
      <w:r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>Հաշվեքննիչ պալատի անդամը</w:t>
      </w:r>
      <w:r w:rsidR="00F95888" w:rsidRPr="003955B5">
        <w:rPr>
          <w:rFonts w:ascii="GHEA Grapalat" w:eastAsia="GHEA Grapalat" w:hAnsi="GHEA Grapalat" w:cs="GHEA Grapalat"/>
          <w:sz w:val="24"/>
          <w:szCs w:val="24"/>
        </w:rPr>
        <w:t xml:space="preserve"> հաշվեքննություն իրականացնելիս</w:t>
      </w:r>
      <w:r w:rsidR="00F95888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պետք է խուսափ</w:t>
      </w:r>
      <w:r w:rsidR="0058277A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>ի</w:t>
      </w:r>
      <w:r w:rsidR="00F95888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այն</w:t>
      </w:r>
      <w:r w:rsidR="0058277A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>պիսի</w:t>
      </w:r>
      <w:r w:rsidR="00F95888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իրավիճակներից, որոնք կարող են առաջացնել անձնական շահի, մտերմության</w:t>
      </w:r>
      <w:r w:rsidR="00F95888" w:rsidRPr="003955B5">
        <w:rPr>
          <w:rFonts w:ascii="GHEA Grapalat" w:eastAsia="GHEA Grapalat" w:hAnsi="GHEA Grapalat" w:cs="GHEA Grapalat"/>
          <w:sz w:val="24"/>
          <w:szCs w:val="24"/>
        </w:rPr>
        <w:t>,</w:t>
      </w:r>
      <w:r w:rsidR="00F95888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ճնշման </w:t>
      </w:r>
      <w:r w:rsidR="00F95888" w:rsidRPr="003955B5">
        <w:rPr>
          <w:rFonts w:ascii="GHEA Grapalat" w:eastAsia="GHEA Grapalat" w:hAnsi="GHEA Grapalat" w:cs="GHEA Grapalat"/>
          <w:sz w:val="24"/>
          <w:szCs w:val="24"/>
        </w:rPr>
        <w:t xml:space="preserve">և օբյեկտիվությանը սպառնացող ցանկացած այլ </w:t>
      </w:r>
      <w:r w:rsidR="00F95888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>վտանգներ:</w:t>
      </w:r>
    </w:p>
    <w:p w:rsidR="00071CEF" w:rsidRPr="003955B5" w:rsidRDefault="00071CEF" w:rsidP="006F4ADF">
      <w:pPr>
        <w:pStyle w:val="ListParagraph"/>
        <w:numPr>
          <w:ilvl w:val="0"/>
          <w:numId w:val="41"/>
        </w:numPr>
        <w:tabs>
          <w:tab w:val="left" w:pos="450"/>
          <w:tab w:val="left" w:pos="810"/>
        </w:tabs>
        <w:spacing w:after="0"/>
        <w:ind w:left="0" w:firstLine="567"/>
        <w:jc w:val="both"/>
        <w:rPr>
          <w:rFonts w:ascii="GHEA Grapalat" w:eastAsia="Times New Roman" w:hAnsi="GHEA Grapalat" w:cs="Sylfaen"/>
          <w:sz w:val="24"/>
          <w:szCs w:val="24"/>
          <w:lang w:bidi="he-IL"/>
        </w:rPr>
      </w:pPr>
      <w:r w:rsidRPr="003955B5">
        <w:rPr>
          <w:rFonts w:ascii="GHEA Grapalat" w:eastAsia="Times New Roman" w:hAnsi="GHEA Grapalat" w:cs="Sylfaen"/>
          <w:sz w:val="24"/>
          <w:szCs w:val="24"/>
          <w:lang w:bidi="he-IL"/>
        </w:rPr>
        <w:t>Եթե հաշվեքննության իրականացման ընթացքում ի հայտ է(են) գալիս Հաշվեքննիչ պալատի անդամի անկախության կամ օբյեկտիվության ապահովումը վտանգող գործոն(ներ), ապա Հաշվեքննիչ պալատի տվյալ անդամը պարտավոր է այդ մասին անհապաղ գրավոր հայտնել Հաշվեքննիչ պալատին:</w:t>
      </w:r>
    </w:p>
    <w:p w:rsidR="00CA783B" w:rsidRPr="003955B5" w:rsidRDefault="00071CEF" w:rsidP="006F4ADF">
      <w:pPr>
        <w:tabs>
          <w:tab w:val="left" w:pos="851"/>
        </w:tabs>
        <w:spacing w:after="0" w:line="276" w:lineRule="auto"/>
        <w:ind w:firstLine="567"/>
        <w:jc w:val="both"/>
        <w:rPr>
          <w:rFonts w:ascii="GHEA Grapalat" w:eastAsia="Times New Roman" w:hAnsi="GHEA Grapalat" w:cs="Sylfaen"/>
          <w:sz w:val="24"/>
          <w:szCs w:val="24"/>
          <w:lang w:bidi="he-IL"/>
        </w:rPr>
      </w:pPr>
      <w:r w:rsidRPr="003955B5">
        <w:rPr>
          <w:rStyle w:val="Emphasis"/>
          <w:rFonts w:ascii="GHEA Grapalat" w:hAnsi="GHEA Grapalat"/>
          <w:b/>
          <w:bCs/>
          <w:color w:val="000000"/>
          <w:sz w:val="21"/>
          <w:szCs w:val="21"/>
          <w:shd w:val="clear" w:color="auto" w:fill="FFFFFF"/>
        </w:rPr>
        <w:t>(20.1-րդ կետը լրաց. 30.04.2021</w:t>
      </w:r>
      <w:r w:rsidRPr="003955B5">
        <w:rPr>
          <w:rStyle w:val="Emphasis"/>
          <w:b/>
          <w:bCs/>
          <w:color w:val="000000"/>
          <w:sz w:val="21"/>
          <w:szCs w:val="21"/>
          <w:shd w:val="clear" w:color="auto" w:fill="FFFFFF"/>
        </w:rPr>
        <w:t> </w:t>
      </w:r>
      <w:r w:rsidR="003955B5">
        <w:rPr>
          <w:rStyle w:val="Emphasis"/>
          <w:rFonts w:ascii="GHEA Grapalat" w:hAnsi="GHEA Grapalat"/>
          <w:b/>
          <w:bCs/>
          <w:color w:val="000000"/>
          <w:sz w:val="21"/>
          <w:szCs w:val="21"/>
          <w:shd w:val="clear" w:color="auto" w:fill="FFFFFF"/>
          <w:lang w:val="en-US"/>
        </w:rPr>
        <w:t>ՀՊՈ-</w:t>
      </w:r>
      <w:r w:rsidRPr="003955B5">
        <w:rPr>
          <w:rStyle w:val="Emphasis"/>
          <w:rFonts w:ascii="GHEA Grapalat" w:hAnsi="GHEA Grapalat"/>
          <w:b/>
          <w:bCs/>
          <w:color w:val="000000"/>
          <w:sz w:val="21"/>
          <w:szCs w:val="21"/>
          <w:shd w:val="clear" w:color="auto" w:fill="FFFFFF"/>
        </w:rPr>
        <w:t>117-Ա)</w:t>
      </w:r>
    </w:p>
    <w:p w:rsidR="00071CEF" w:rsidRPr="003955B5" w:rsidRDefault="00071CEF" w:rsidP="006F4ADF">
      <w:pPr>
        <w:pStyle w:val="ListParagraph"/>
        <w:numPr>
          <w:ilvl w:val="0"/>
          <w:numId w:val="42"/>
        </w:numPr>
        <w:tabs>
          <w:tab w:val="left" w:pos="851"/>
        </w:tabs>
        <w:spacing w:after="0" w:line="276" w:lineRule="auto"/>
        <w:ind w:left="0" w:firstLine="567"/>
        <w:jc w:val="both"/>
        <w:rPr>
          <w:rFonts w:ascii="GHEA Grapalat" w:eastAsia="Times New Roman" w:hAnsi="GHEA Grapalat" w:cs="Sylfaen"/>
          <w:sz w:val="24"/>
          <w:szCs w:val="24"/>
          <w:lang w:bidi="he-IL"/>
        </w:rPr>
      </w:pPr>
      <w:r w:rsidRPr="003955B5">
        <w:rPr>
          <w:rFonts w:ascii="GHEA Grapalat" w:eastAsia="Times New Roman" w:hAnsi="GHEA Grapalat" w:cs="Sylfaen"/>
          <w:sz w:val="24"/>
          <w:szCs w:val="24"/>
          <w:lang w:bidi="he-IL"/>
        </w:rPr>
        <w:t>Հաշվեքննիչ պալատի այն անդամը, որի օբյեկտիվության կամ անկախության ապահովումը հաշվեքննության ընթացքում հնարավոր չէ երաշխավորել կամ վերացնել դրանց սպառնացող վտանգ(ներ)ը՝ չի կարող համակարգել տվյալ հաշվեքննությունն իրականացնող կառուցվածքային ստորաբաժանման աշխատանքները:</w:t>
      </w:r>
    </w:p>
    <w:p w:rsidR="00071CEF" w:rsidRPr="003955B5" w:rsidRDefault="00071CEF" w:rsidP="006F4ADF">
      <w:pPr>
        <w:tabs>
          <w:tab w:val="left" w:pos="851"/>
        </w:tabs>
        <w:spacing w:after="0" w:line="276" w:lineRule="auto"/>
        <w:ind w:firstLine="567"/>
        <w:jc w:val="both"/>
        <w:rPr>
          <w:rFonts w:ascii="GHEA Grapalat" w:eastAsia="Times New Roman" w:hAnsi="GHEA Grapalat" w:cs="Sylfaen"/>
          <w:sz w:val="24"/>
          <w:szCs w:val="24"/>
          <w:lang w:bidi="he-IL"/>
        </w:rPr>
      </w:pPr>
      <w:r w:rsidRPr="003955B5">
        <w:rPr>
          <w:rStyle w:val="Emphasis"/>
          <w:rFonts w:ascii="GHEA Grapalat" w:hAnsi="GHEA Grapalat"/>
          <w:b/>
          <w:bCs/>
          <w:color w:val="000000"/>
          <w:sz w:val="21"/>
          <w:szCs w:val="21"/>
          <w:shd w:val="clear" w:color="auto" w:fill="FFFFFF"/>
        </w:rPr>
        <w:t>(20.2-րդ կետը լրաց. 30.04.2021</w:t>
      </w:r>
      <w:r w:rsidRPr="003955B5">
        <w:rPr>
          <w:rStyle w:val="Emphasis"/>
          <w:b/>
          <w:bCs/>
          <w:color w:val="000000"/>
          <w:sz w:val="21"/>
          <w:szCs w:val="21"/>
          <w:shd w:val="clear" w:color="auto" w:fill="FFFFFF"/>
        </w:rPr>
        <w:t> </w:t>
      </w:r>
      <w:r w:rsidR="003955B5">
        <w:rPr>
          <w:rStyle w:val="Emphasis"/>
          <w:rFonts w:ascii="GHEA Grapalat" w:hAnsi="GHEA Grapalat"/>
          <w:b/>
          <w:bCs/>
          <w:color w:val="000000"/>
          <w:sz w:val="21"/>
          <w:szCs w:val="21"/>
          <w:shd w:val="clear" w:color="auto" w:fill="FFFFFF"/>
          <w:lang w:val="en-US"/>
        </w:rPr>
        <w:t>ՀՊՈ-</w:t>
      </w:r>
      <w:r w:rsidRPr="003955B5">
        <w:rPr>
          <w:rStyle w:val="Emphasis"/>
          <w:rFonts w:ascii="GHEA Grapalat" w:hAnsi="GHEA Grapalat"/>
          <w:b/>
          <w:bCs/>
          <w:color w:val="000000"/>
          <w:sz w:val="21"/>
          <w:szCs w:val="21"/>
          <w:shd w:val="clear" w:color="auto" w:fill="FFFFFF"/>
        </w:rPr>
        <w:t>117-Ա)</w:t>
      </w:r>
    </w:p>
    <w:p w:rsidR="00071CEF" w:rsidRPr="003955B5" w:rsidRDefault="00071CEF" w:rsidP="00071CE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GHEA Grapalat" w:eastAsia="GHEA Grapalat" w:hAnsi="GHEA Grapalat" w:cs="GHEA Grapalat"/>
          <w:color w:val="000000"/>
          <w:sz w:val="24"/>
          <w:szCs w:val="24"/>
        </w:rPr>
      </w:pPr>
    </w:p>
    <w:p w:rsidR="00734C06" w:rsidRPr="003955B5" w:rsidRDefault="007A0DE3" w:rsidP="00E30678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GHEA Grapalat" w:hAnsi="GHEA Grapalat"/>
          <w:b/>
          <w:caps/>
          <w:sz w:val="24"/>
        </w:rPr>
      </w:pPr>
      <w:r w:rsidRPr="003955B5">
        <w:rPr>
          <w:rFonts w:ascii="GHEA Grapalat" w:eastAsia="GHEA Grapalat" w:hAnsi="GHEA Grapalat" w:cs="GHEA Grapalat"/>
          <w:b/>
          <w:caps/>
          <w:sz w:val="24"/>
          <w:szCs w:val="24"/>
          <w:lang w:val="en-US"/>
        </w:rPr>
        <w:t>4</w:t>
      </w:r>
      <w:r w:rsidR="009D2BAD" w:rsidRPr="003955B5">
        <w:rPr>
          <w:rFonts w:ascii="GHEA Grapalat" w:hAnsi="GHEA Grapalat"/>
          <w:b/>
          <w:caps/>
          <w:sz w:val="24"/>
          <w:lang w:val="en-US"/>
        </w:rPr>
        <w:t xml:space="preserve">. </w:t>
      </w:r>
      <w:r w:rsidR="00734C06" w:rsidRPr="003955B5">
        <w:rPr>
          <w:rFonts w:ascii="GHEA Grapalat" w:hAnsi="GHEA Grapalat"/>
          <w:b/>
          <w:caps/>
          <w:sz w:val="24"/>
        </w:rPr>
        <w:t>Կոմպետենտություն</w:t>
      </w:r>
    </w:p>
    <w:p w:rsidR="00E30678" w:rsidRPr="003955B5" w:rsidRDefault="000D09A9" w:rsidP="003B7D2E">
      <w:pPr>
        <w:numPr>
          <w:ilvl w:val="3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1170"/>
        </w:tabs>
        <w:spacing w:after="0" w:line="276" w:lineRule="auto"/>
        <w:ind w:left="0" w:firstLine="426"/>
        <w:jc w:val="both"/>
        <w:rPr>
          <w:rFonts w:ascii="GHEA Grapalat" w:hAnsi="GHEA Grapalat"/>
          <w:sz w:val="24"/>
        </w:rPr>
      </w:pPr>
      <w:r w:rsidRPr="003955B5">
        <w:rPr>
          <w:rFonts w:ascii="GHEA Grapalat" w:eastAsia="GHEA Grapalat" w:hAnsi="GHEA Grapalat" w:cs="GHEA Grapalat"/>
          <w:sz w:val="24"/>
          <w:szCs w:val="24"/>
        </w:rPr>
        <w:t>Հաշվեքննիչ պալատի անդամը</w:t>
      </w:r>
      <w:r w:rsidR="00DD3835" w:rsidRPr="003955B5">
        <w:rPr>
          <w:rFonts w:ascii="GHEA Grapalat" w:eastAsia="GHEA Grapalat" w:hAnsi="GHEA Grapalat" w:cs="GHEA Grapalat"/>
          <w:sz w:val="24"/>
          <w:szCs w:val="24"/>
        </w:rPr>
        <w:t xml:space="preserve"> պետք է </w:t>
      </w:r>
      <w:r w:rsidR="000639CA" w:rsidRPr="003955B5">
        <w:rPr>
          <w:rFonts w:ascii="GHEA Grapalat" w:eastAsia="GHEA Grapalat" w:hAnsi="GHEA Grapalat" w:cs="GHEA Grapalat"/>
          <w:sz w:val="24"/>
          <w:szCs w:val="24"/>
        </w:rPr>
        <w:t>տիրապետ</w:t>
      </w:r>
      <w:r w:rsidR="00DD3835" w:rsidRPr="003955B5">
        <w:rPr>
          <w:rFonts w:ascii="GHEA Grapalat" w:eastAsia="GHEA Grapalat" w:hAnsi="GHEA Grapalat" w:cs="GHEA Grapalat"/>
          <w:sz w:val="24"/>
          <w:szCs w:val="24"/>
        </w:rPr>
        <w:t>ի</w:t>
      </w:r>
      <w:r w:rsidR="000639CA" w:rsidRPr="003955B5">
        <w:rPr>
          <w:rFonts w:ascii="GHEA Grapalat" w:hAnsi="GHEA Grapalat"/>
          <w:sz w:val="24"/>
        </w:rPr>
        <w:t xml:space="preserve"> </w:t>
      </w:r>
      <w:r w:rsidR="00DD3835" w:rsidRPr="003955B5">
        <w:rPr>
          <w:rFonts w:ascii="GHEA Grapalat" w:hAnsi="GHEA Grapalat"/>
          <w:sz w:val="24"/>
        </w:rPr>
        <w:t>հաշվեքննության գործառույթը իրականացնելու համար</w:t>
      </w:r>
      <w:r w:rsidR="00DD3835" w:rsidRPr="003955B5">
        <w:rPr>
          <w:rFonts w:ascii="GHEA Grapalat" w:eastAsia="GHEA Grapalat" w:hAnsi="GHEA Grapalat" w:cs="GHEA Grapalat"/>
          <w:sz w:val="24"/>
          <w:szCs w:val="24"/>
        </w:rPr>
        <w:t xml:space="preserve"> բավարար </w:t>
      </w:r>
      <w:r w:rsidR="000639CA" w:rsidRPr="003955B5">
        <w:rPr>
          <w:rFonts w:ascii="GHEA Grapalat" w:eastAsia="GHEA Grapalat" w:hAnsi="GHEA Grapalat" w:cs="GHEA Grapalat"/>
          <w:sz w:val="24"/>
          <w:szCs w:val="24"/>
        </w:rPr>
        <w:t>անհրաժեշտ գիտելիքների և հմտությունների</w:t>
      </w:r>
      <w:r w:rsidR="00734C06" w:rsidRPr="003955B5">
        <w:rPr>
          <w:rFonts w:ascii="GHEA Grapalat" w:hAnsi="GHEA Grapalat"/>
          <w:sz w:val="24"/>
        </w:rPr>
        <w:t>:</w:t>
      </w:r>
    </w:p>
    <w:p w:rsidR="00E30678" w:rsidRPr="003955B5" w:rsidRDefault="000D09A9" w:rsidP="003B7D2E">
      <w:pPr>
        <w:numPr>
          <w:ilvl w:val="3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1170"/>
        </w:tabs>
        <w:spacing w:after="0" w:line="276" w:lineRule="auto"/>
        <w:ind w:left="0" w:firstLine="426"/>
        <w:jc w:val="both"/>
        <w:rPr>
          <w:rFonts w:ascii="GHEA Grapalat" w:hAnsi="GHEA Grapalat"/>
          <w:sz w:val="24"/>
        </w:rPr>
      </w:pPr>
      <w:r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lastRenderedPageBreak/>
        <w:t>Հաշվեքննիչ պալատի անդամը</w:t>
      </w:r>
      <w:r w:rsidR="00FA2882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պետք է բավարար մակարդակով տիրապետ</w:t>
      </w:r>
      <w:r w:rsidR="00DD3835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>ի</w:t>
      </w:r>
      <w:r w:rsidR="00FA2882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իր գործունեությունը կարգավորող սահմանադրական, իրավական և ինստիտուցիոնալ նորմերին, քաղաքականությանը, ընթացակարգերին և իր գործունեությունը պետք է իրականացն</w:t>
      </w:r>
      <w:r w:rsidR="00DD3835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>ի</w:t>
      </w:r>
      <w:r w:rsidR="00FA2882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դրանց համապատասխան:</w:t>
      </w:r>
    </w:p>
    <w:p w:rsidR="00706FB6" w:rsidRPr="003955B5" w:rsidRDefault="00706FB6" w:rsidP="003B7D2E">
      <w:pPr>
        <w:pStyle w:val="ListParagraph"/>
        <w:numPr>
          <w:ilvl w:val="0"/>
          <w:numId w:val="44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1170"/>
        </w:tabs>
        <w:spacing w:after="0" w:line="276" w:lineRule="auto"/>
        <w:ind w:left="0" w:firstLine="450"/>
        <w:jc w:val="both"/>
        <w:rPr>
          <w:rFonts w:ascii="GHEA Grapalat" w:eastAsia="Times New Roman" w:hAnsi="GHEA Grapalat" w:cs="Sylfaen"/>
          <w:sz w:val="24"/>
          <w:szCs w:val="24"/>
          <w:lang w:bidi="he-IL"/>
        </w:rPr>
      </w:pPr>
      <w:r w:rsidRPr="003955B5">
        <w:rPr>
          <w:rFonts w:ascii="GHEA Grapalat" w:eastAsia="Times New Roman" w:hAnsi="GHEA Grapalat" w:cs="Sylfaen"/>
          <w:sz w:val="24"/>
          <w:szCs w:val="24"/>
          <w:lang w:bidi="he-IL"/>
        </w:rPr>
        <w:t>Հաշվեքննիչ պալատի անդամն իր գործունեությունն իրականացնելիս պետք է հետևի Հայաստանի Հանրապետության օրենսդրությամբ սահմանված որակավորման, վերապատրաստման և շարունակական մասնագիտական զարգացման պահանջներին:</w:t>
      </w:r>
    </w:p>
    <w:p w:rsidR="00706FB6" w:rsidRPr="003955B5" w:rsidRDefault="00706FB6" w:rsidP="00706FB6">
      <w:pPr>
        <w:tabs>
          <w:tab w:val="left" w:pos="851"/>
        </w:tabs>
        <w:spacing w:after="0" w:line="276" w:lineRule="auto"/>
        <w:jc w:val="both"/>
        <w:rPr>
          <w:rFonts w:ascii="GHEA Grapalat" w:eastAsia="Times New Roman" w:hAnsi="GHEA Grapalat" w:cs="Sylfaen"/>
          <w:sz w:val="24"/>
          <w:szCs w:val="24"/>
          <w:lang w:bidi="he-IL"/>
        </w:rPr>
      </w:pPr>
      <w:r w:rsidRPr="003955B5">
        <w:rPr>
          <w:rStyle w:val="Emphasis"/>
          <w:rFonts w:ascii="GHEA Grapalat" w:hAnsi="GHEA Grapalat"/>
          <w:b/>
          <w:bCs/>
          <w:color w:val="000000"/>
          <w:sz w:val="21"/>
          <w:szCs w:val="21"/>
          <w:shd w:val="clear" w:color="auto" w:fill="FFFFFF"/>
        </w:rPr>
        <w:t>(22.1-րդ կետը լրաց. 30.04.2021</w:t>
      </w:r>
      <w:r w:rsidRPr="003955B5">
        <w:rPr>
          <w:rStyle w:val="Emphasis"/>
          <w:b/>
          <w:bCs/>
          <w:color w:val="000000"/>
          <w:sz w:val="21"/>
          <w:szCs w:val="21"/>
          <w:shd w:val="clear" w:color="auto" w:fill="FFFFFF"/>
        </w:rPr>
        <w:t> </w:t>
      </w:r>
      <w:r w:rsidR="003955B5">
        <w:rPr>
          <w:rStyle w:val="Emphasis"/>
          <w:rFonts w:ascii="GHEA Grapalat" w:hAnsi="GHEA Grapalat"/>
          <w:b/>
          <w:bCs/>
          <w:color w:val="000000"/>
          <w:sz w:val="21"/>
          <w:szCs w:val="21"/>
          <w:shd w:val="clear" w:color="auto" w:fill="FFFFFF"/>
          <w:lang w:val="en-US"/>
        </w:rPr>
        <w:t>ՀՊՈ-</w:t>
      </w:r>
      <w:r w:rsidRPr="003955B5">
        <w:rPr>
          <w:rStyle w:val="Emphasis"/>
          <w:rFonts w:ascii="GHEA Grapalat" w:hAnsi="GHEA Grapalat"/>
          <w:b/>
          <w:bCs/>
          <w:color w:val="000000"/>
          <w:sz w:val="21"/>
          <w:szCs w:val="21"/>
          <w:shd w:val="clear" w:color="auto" w:fill="FFFFFF"/>
        </w:rPr>
        <w:t>117-Ա)</w:t>
      </w:r>
    </w:p>
    <w:p w:rsidR="00706FB6" w:rsidRPr="003955B5" w:rsidRDefault="00706FB6" w:rsidP="00706FB6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GHEA Grapalat" w:hAnsi="GHEA Grapalat"/>
          <w:sz w:val="24"/>
        </w:rPr>
      </w:pPr>
    </w:p>
    <w:p w:rsidR="00734C06" w:rsidRPr="003955B5" w:rsidRDefault="007A0DE3" w:rsidP="00715A88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GHEA Grapalat" w:hAnsi="GHEA Grapalat"/>
          <w:b/>
          <w:sz w:val="24"/>
        </w:rPr>
      </w:pPr>
      <w:r w:rsidRPr="003955B5">
        <w:rPr>
          <w:rFonts w:ascii="GHEA Grapalat" w:hAnsi="GHEA Grapalat"/>
          <w:b/>
          <w:caps/>
          <w:sz w:val="24"/>
          <w:lang w:val="en-US"/>
        </w:rPr>
        <w:t>5</w:t>
      </w:r>
      <w:r w:rsidR="00E30678" w:rsidRPr="003955B5">
        <w:rPr>
          <w:rFonts w:ascii="GHEA Grapalat" w:hAnsi="GHEA Grapalat"/>
          <w:b/>
          <w:caps/>
          <w:sz w:val="24"/>
          <w:lang w:val="en-US"/>
        </w:rPr>
        <w:t>.</w:t>
      </w:r>
      <w:r w:rsidR="00FA2882" w:rsidRPr="003955B5">
        <w:rPr>
          <w:rFonts w:ascii="GHEA Grapalat" w:hAnsi="GHEA Grapalat"/>
          <w:b/>
          <w:caps/>
          <w:sz w:val="24"/>
        </w:rPr>
        <w:t xml:space="preserve"> </w:t>
      </w:r>
      <w:r w:rsidR="00734C06" w:rsidRPr="003955B5">
        <w:rPr>
          <w:rFonts w:ascii="GHEA Grapalat" w:hAnsi="GHEA Grapalat"/>
          <w:b/>
          <w:caps/>
          <w:sz w:val="24"/>
        </w:rPr>
        <w:t>Մասնագիտական վարքագիծ</w:t>
      </w:r>
    </w:p>
    <w:p w:rsidR="00C4395B" w:rsidRPr="003955B5" w:rsidRDefault="000D09A9" w:rsidP="00C4395B">
      <w:pPr>
        <w:numPr>
          <w:ilvl w:val="3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76" w:lineRule="auto"/>
        <w:ind w:left="0" w:firstLine="426"/>
        <w:jc w:val="both"/>
        <w:rPr>
          <w:rFonts w:ascii="GHEA Grapalat" w:hAnsi="GHEA Grapalat"/>
          <w:sz w:val="24"/>
        </w:rPr>
      </w:pPr>
      <w:r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>Հաշվեքննիչ պալատի անդամն</w:t>
      </w:r>
      <w:r w:rsidR="00234444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ինչպես ներքին, այնպես էլ արտաքին միջավայրում (հարաբերություններ գործընկերների, ընտանիքի անդամների, ընկերների, հաշվեքննության օբյեկտի, մամուլի հետ) իր վարքագծով պետք է ցուցաբ</w:t>
      </w:r>
      <w:r w:rsidR="001F06CD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>երի</w:t>
      </w:r>
      <w:r w:rsidR="00234444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 xml:space="preserve"> շրջահայաց վերաբերմունք, որը բացասաբար չի ազդի </w:t>
      </w:r>
      <w:r w:rsidR="001F06CD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>Հաշվեքննիչ պալատ</w:t>
      </w:r>
      <w:r w:rsidR="00234444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>ի համբավի վրա</w:t>
      </w:r>
      <w:r w:rsidR="00BB0093" w:rsidRPr="003955B5">
        <w:rPr>
          <w:rFonts w:ascii="GHEA Grapalat" w:eastAsia="GHEA Grapalat" w:hAnsi="GHEA Grapalat" w:cs="GHEA Grapalat"/>
          <w:color w:val="000000"/>
          <w:sz w:val="24"/>
          <w:szCs w:val="24"/>
        </w:rPr>
        <w:t>՝ դառնալով</w:t>
      </w:r>
    </w:p>
    <w:p w:rsidR="00C4395B" w:rsidRPr="003955B5" w:rsidRDefault="000D09A9" w:rsidP="00C4395B">
      <w:pPr>
        <w:numPr>
          <w:ilvl w:val="3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76" w:lineRule="auto"/>
        <w:ind w:left="0" w:firstLine="426"/>
        <w:jc w:val="both"/>
        <w:rPr>
          <w:rFonts w:ascii="GHEA Grapalat" w:hAnsi="GHEA Grapalat"/>
          <w:sz w:val="24"/>
        </w:rPr>
      </w:pPr>
      <w:r w:rsidRPr="003955B5">
        <w:rPr>
          <w:rFonts w:ascii="GHEA Grapalat" w:eastAsia="GHEA Grapalat" w:hAnsi="GHEA Grapalat" w:cs="GHEA Grapalat"/>
          <w:sz w:val="24"/>
          <w:szCs w:val="24"/>
        </w:rPr>
        <w:t>Հաշվեքննիչ պալատի անդամը</w:t>
      </w:r>
      <w:r w:rsidR="00356DBC" w:rsidRPr="003955B5">
        <w:rPr>
          <w:rFonts w:ascii="GHEA Grapalat" w:eastAsia="GHEA Grapalat" w:hAnsi="GHEA Grapalat" w:cs="GHEA Grapalat"/>
          <w:sz w:val="24"/>
          <w:szCs w:val="24"/>
        </w:rPr>
        <w:t xml:space="preserve"> պետք է ծանոթ լինի</w:t>
      </w:r>
      <w:r w:rsidR="001F06CD" w:rsidRPr="003955B5">
        <w:rPr>
          <w:rFonts w:ascii="GHEA Grapalat" w:eastAsia="GHEA Grapalat" w:hAnsi="GHEA Grapalat" w:cs="GHEA Grapalat"/>
          <w:sz w:val="24"/>
          <w:szCs w:val="24"/>
        </w:rPr>
        <w:t xml:space="preserve"> Հաշվեքննիչ պալատի</w:t>
      </w:r>
      <w:r w:rsidR="00356DBC" w:rsidRPr="003955B5">
        <w:rPr>
          <w:rFonts w:ascii="GHEA Grapalat" w:eastAsia="GHEA Grapalat" w:hAnsi="GHEA Grapalat" w:cs="GHEA Grapalat"/>
          <w:sz w:val="24"/>
          <w:szCs w:val="24"/>
        </w:rPr>
        <w:t xml:space="preserve"> գործունեությանը և աշխատանքային ընթացակարգերին, որոնք վերաբերում են աշխատանքային միջավայրում և դրանից դուրս գործող մասնագիտական վարքագծի վերաբերյալ</w:t>
      </w:r>
      <w:r w:rsidR="001F06CD" w:rsidRPr="003955B5">
        <w:rPr>
          <w:rFonts w:ascii="GHEA Grapalat" w:hAnsi="GHEA Grapalat"/>
          <w:sz w:val="24"/>
        </w:rPr>
        <w:t xml:space="preserve"> </w:t>
      </w:r>
      <w:r w:rsidR="001F06CD" w:rsidRPr="003955B5">
        <w:rPr>
          <w:rFonts w:ascii="GHEA Grapalat" w:eastAsia="GHEA Grapalat" w:hAnsi="GHEA Grapalat" w:cs="GHEA Grapalat"/>
          <w:sz w:val="24"/>
          <w:szCs w:val="24"/>
        </w:rPr>
        <w:t>օրենսդրությանը</w:t>
      </w:r>
      <w:r w:rsidR="00356DBC" w:rsidRPr="003955B5">
        <w:rPr>
          <w:rFonts w:ascii="GHEA Grapalat" w:eastAsia="GHEA Grapalat" w:hAnsi="GHEA Grapalat" w:cs="GHEA Grapalat"/>
          <w:sz w:val="24"/>
          <w:szCs w:val="24"/>
        </w:rPr>
        <w:t>, կիրառական մասնագիտական չափորոշիչներին և կանոնակարգերին:</w:t>
      </w:r>
    </w:p>
    <w:p w:rsidR="006866B9" w:rsidRPr="003955B5" w:rsidRDefault="000D09A9" w:rsidP="00C4395B">
      <w:pPr>
        <w:numPr>
          <w:ilvl w:val="3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76" w:lineRule="auto"/>
        <w:ind w:left="0" w:firstLine="426"/>
        <w:jc w:val="both"/>
        <w:rPr>
          <w:rFonts w:ascii="GHEA Grapalat" w:hAnsi="GHEA Grapalat"/>
          <w:sz w:val="24"/>
        </w:rPr>
      </w:pPr>
      <w:r w:rsidRPr="003955B5">
        <w:rPr>
          <w:rFonts w:ascii="GHEA Grapalat" w:eastAsia="GHEA Grapalat" w:hAnsi="GHEA Grapalat" w:cs="GHEA Grapalat"/>
          <w:sz w:val="24"/>
          <w:szCs w:val="24"/>
        </w:rPr>
        <w:t>Հաշվեքննիչ պալատի անդամն</w:t>
      </w:r>
      <w:r w:rsidR="006866B9" w:rsidRPr="003955B5">
        <w:rPr>
          <w:rFonts w:ascii="GHEA Grapalat" w:eastAsia="GHEA Grapalat" w:hAnsi="GHEA Grapalat" w:cs="GHEA Grapalat"/>
          <w:sz w:val="24"/>
          <w:szCs w:val="24"/>
        </w:rPr>
        <w:t>երը պետք է համագործակցեն միմյանց հետ գիտելիքի և տեղեկատվության փոխանակ</w:t>
      </w:r>
      <w:r w:rsidR="00F619EC" w:rsidRPr="003955B5">
        <w:rPr>
          <w:rFonts w:ascii="GHEA Grapalat" w:eastAsia="GHEA Grapalat" w:hAnsi="GHEA Grapalat" w:cs="GHEA Grapalat"/>
          <w:sz w:val="24"/>
          <w:szCs w:val="24"/>
        </w:rPr>
        <w:t xml:space="preserve">ման </w:t>
      </w:r>
      <w:r w:rsidR="006866B9" w:rsidRPr="003955B5">
        <w:rPr>
          <w:rFonts w:ascii="GHEA Grapalat" w:eastAsia="GHEA Grapalat" w:hAnsi="GHEA Grapalat" w:cs="GHEA Grapalat"/>
          <w:sz w:val="24"/>
          <w:szCs w:val="24"/>
        </w:rPr>
        <w:t>միջոցով:</w:t>
      </w:r>
    </w:p>
    <w:p w:rsidR="002469FA" w:rsidRPr="003955B5" w:rsidRDefault="002469FA" w:rsidP="00715A88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GHEA Grapalat" w:eastAsia="GHEA Grapalat" w:hAnsi="GHEA Grapalat" w:cs="GHEA Grapalat"/>
          <w:b/>
          <w:i/>
          <w:sz w:val="24"/>
          <w:szCs w:val="24"/>
        </w:rPr>
      </w:pPr>
    </w:p>
    <w:p w:rsidR="00734C06" w:rsidRPr="003955B5" w:rsidRDefault="007A0DE3" w:rsidP="00C4395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GHEA Grapalat" w:hAnsi="GHEA Grapalat"/>
          <w:b/>
          <w:caps/>
          <w:sz w:val="24"/>
        </w:rPr>
      </w:pPr>
      <w:r w:rsidRPr="003955B5">
        <w:rPr>
          <w:rFonts w:ascii="GHEA Grapalat" w:eastAsia="GHEA Grapalat" w:hAnsi="GHEA Grapalat" w:cs="GHEA Grapalat"/>
          <w:b/>
          <w:caps/>
          <w:sz w:val="24"/>
          <w:szCs w:val="24"/>
          <w:lang w:val="en-US"/>
        </w:rPr>
        <w:t>6</w:t>
      </w:r>
      <w:r w:rsidR="00FA2882" w:rsidRPr="003955B5">
        <w:rPr>
          <w:rFonts w:ascii="GHEA Grapalat" w:eastAsia="GHEA Grapalat" w:hAnsi="GHEA Grapalat" w:cs="GHEA Grapalat"/>
          <w:b/>
          <w:caps/>
          <w:sz w:val="24"/>
          <w:szCs w:val="24"/>
        </w:rPr>
        <w:t>.</w:t>
      </w:r>
      <w:r w:rsidR="00FA2882" w:rsidRPr="003955B5">
        <w:rPr>
          <w:rFonts w:ascii="GHEA Grapalat" w:hAnsi="GHEA Grapalat"/>
          <w:b/>
          <w:caps/>
          <w:sz w:val="24"/>
        </w:rPr>
        <w:t xml:space="preserve"> </w:t>
      </w:r>
      <w:r w:rsidR="00734C06" w:rsidRPr="003955B5">
        <w:rPr>
          <w:rFonts w:ascii="GHEA Grapalat" w:hAnsi="GHEA Grapalat"/>
          <w:b/>
          <w:caps/>
          <w:sz w:val="24"/>
        </w:rPr>
        <w:t xml:space="preserve">Գաղտնիություն </w:t>
      </w:r>
      <w:r w:rsidR="001F06CD" w:rsidRPr="003955B5">
        <w:rPr>
          <w:rFonts w:ascii="GHEA Grapalat" w:eastAsia="GHEA Grapalat" w:hAnsi="GHEA Grapalat" w:cs="GHEA Grapalat"/>
          <w:b/>
          <w:caps/>
          <w:sz w:val="24"/>
          <w:szCs w:val="24"/>
          <w:lang w:val="en-US"/>
        </w:rPr>
        <w:t>ԵՎ</w:t>
      </w:r>
      <w:r w:rsidR="00734C06" w:rsidRPr="003955B5">
        <w:rPr>
          <w:rFonts w:ascii="GHEA Grapalat" w:hAnsi="GHEA Grapalat"/>
          <w:b/>
          <w:caps/>
          <w:sz w:val="24"/>
        </w:rPr>
        <w:t xml:space="preserve"> թափանցիկություն</w:t>
      </w:r>
    </w:p>
    <w:p w:rsidR="00C4395B" w:rsidRPr="003955B5" w:rsidRDefault="000D09A9" w:rsidP="00C4395B">
      <w:pPr>
        <w:numPr>
          <w:ilvl w:val="3"/>
          <w:numId w:val="10"/>
        </w:numPr>
        <w:tabs>
          <w:tab w:val="left" w:pos="426"/>
          <w:tab w:val="left" w:pos="851"/>
        </w:tabs>
        <w:spacing w:after="0" w:line="276" w:lineRule="auto"/>
        <w:ind w:left="0" w:firstLine="426"/>
        <w:jc w:val="both"/>
        <w:rPr>
          <w:rFonts w:ascii="GHEA Grapalat" w:eastAsia="GHEA Grapalat" w:hAnsi="GHEA Grapalat" w:cs="GHEA Grapalat"/>
          <w:sz w:val="24"/>
          <w:szCs w:val="24"/>
        </w:rPr>
      </w:pPr>
      <w:r w:rsidRPr="003955B5">
        <w:rPr>
          <w:rFonts w:ascii="GHEA Grapalat" w:eastAsia="GHEA Grapalat" w:hAnsi="GHEA Grapalat" w:cs="GHEA Grapalat"/>
          <w:sz w:val="24"/>
          <w:szCs w:val="24"/>
        </w:rPr>
        <w:t>Հաշվեքննիչ պալատի անդամը</w:t>
      </w:r>
      <w:r w:rsidR="00234444" w:rsidRPr="003955B5">
        <w:rPr>
          <w:rFonts w:ascii="GHEA Grapalat" w:eastAsia="GHEA Grapalat" w:hAnsi="GHEA Grapalat" w:cs="GHEA Grapalat"/>
          <w:sz w:val="24"/>
          <w:szCs w:val="24"/>
        </w:rPr>
        <w:t xml:space="preserve"> երրորդ անձանց հետ չ</w:t>
      </w:r>
      <w:r w:rsidR="001F06CD" w:rsidRPr="003955B5">
        <w:rPr>
          <w:rFonts w:ascii="GHEA Grapalat" w:eastAsia="GHEA Grapalat" w:hAnsi="GHEA Grapalat" w:cs="GHEA Grapalat"/>
          <w:sz w:val="24"/>
          <w:szCs w:val="24"/>
        </w:rPr>
        <w:t xml:space="preserve">պետք է </w:t>
      </w:r>
      <w:r w:rsidR="00234444" w:rsidRPr="003955B5">
        <w:rPr>
          <w:rFonts w:ascii="GHEA Grapalat" w:eastAsia="GHEA Grapalat" w:hAnsi="GHEA Grapalat" w:cs="GHEA Grapalat"/>
          <w:sz w:val="24"/>
          <w:szCs w:val="24"/>
        </w:rPr>
        <w:t>քննարկ</w:t>
      </w:r>
      <w:r w:rsidR="001F06CD" w:rsidRPr="003955B5">
        <w:rPr>
          <w:rFonts w:ascii="GHEA Grapalat" w:eastAsia="GHEA Grapalat" w:hAnsi="GHEA Grapalat" w:cs="GHEA Grapalat"/>
          <w:sz w:val="24"/>
          <w:szCs w:val="24"/>
        </w:rPr>
        <w:t>ի</w:t>
      </w:r>
      <w:r w:rsidR="00234444" w:rsidRPr="003955B5">
        <w:rPr>
          <w:rFonts w:ascii="GHEA Grapalat" w:eastAsia="GHEA Grapalat" w:hAnsi="GHEA Grapalat" w:cs="GHEA Grapalat"/>
          <w:sz w:val="24"/>
          <w:szCs w:val="24"/>
        </w:rPr>
        <w:t xml:space="preserve"> հաշվեքննության այն աշխատանքը, </w:t>
      </w:r>
      <w:r w:rsidR="00BB0093" w:rsidRPr="003955B5">
        <w:rPr>
          <w:rFonts w:ascii="GHEA Grapalat" w:eastAsia="GHEA Grapalat" w:hAnsi="GHEA Grapalat" w:cs="GHEA Grapalat"/>
          <w:sz w:val="24"/>
          <w:szCs w:val="24"/>
        </w:rPr>
        <w:t>որը համակարգում կամ համակարգել է</w:t>
      </w:r>
      <w:r w:rsidR="00234444" w:rsidRPr="003955B5">
        <w:rPr>
          <w:rFonts w:ascii="GHEA Grapalat" w:eastAsia="GHEA Grapalat" w:hAnsi="GHEA Grapalat" w:cs="GHEA Grapalat"/>
          <w:sz w:val="24"/>
          <w:szCs w:val="24"/>
        </w:rPr>
        <w:t>,  ինչպես նաև գրավոր կամ բանավոր կերպով չբացահայտ</w:t>
      </w:r>
      <w:r w:rsidR="001F06CD" w:rsidRPr="003955B5">
        <w:rPr>
          <w:rFonts w:ascii="GHEA Grapalat" w:eastAsia="GHEA Grapalat" w:hAnsi="GHEA Grapalat" w:cs="GHEA Grapalat"/>
          <w:sz w:val="24"/>
          <w:szCs w:val="24"/>
        </w:rPr>
        <w:t>ի</w:t>
      </w:r>
      <w:r w:rsidR="00234444" w:rsidRPr="003955B5">
        <w:rPr>
          <w:rFonts w:ascii="GHEA Grapalat" w:eastAsia="GHEA Grapalat" w:hAnsi="GHEA Grapalat" w:cs="GHEA Grapalat"/>
          <w:sz w:val="24"/>
          <w:szCs w:val="24"/>
        </w:rPr>
        <w:t xml:space="preserve"> կամ քննարկ</w:t>
      </w:r>
      <w:r w:rsidR="001F06CD" w:rsidRPr="003955B5">
        <w:rPr>
          <w:rFonts w:ascii="GHEA Grapalat" w:eastAsia="GHEA Grapalat" w:hAnsi="GHEA Grapalat" w:cs="GHEA Grapalat"/>
          <w:sz w:val="24"/>
          <w:szCs w:val="24"/>
        </w:rPr>
        <w:t>ի</w:t>
      </w:r>
      <w:r w:rsidR="00234444" w:rsidRPr="003955B5">
        <w:rPr>
          <w:rFonts w:ascii="GHEA Grapalat" w:eastAsia="GHEA Grapalat" w:hAnsi="GHEA Grapalat" w:cs="GHEA Grapalat"/>
          <w:sz w:val="24"/>
          <w:szCs w:val="24"/>
        </w:rPr>
        <w:t xml:space="preserve"> </w:t>
      </w:r>
      <w:r w:rsidR="001F06CD" w:rsidRPr="003955B5">
        <w:rPr>
          <w:rFonts w:ascii="GHEA Grapalat" w:eastAsia="GHEA Grapalat" w:hAnsi="GHEA Grapalat" w:cs="GHEA Grapalat"/>
          <w:sz w:val="24"/>
          <w:szCs w:val="24"/>
        </w:rPr>
        <w:t>Հաշվեքննիչ պալատ</w:t>
      </w:r>
      <w:r w:rsidR="00234444" w:rsidRPr="003955B5">
        <w:rPr>
          <w:rFonts w:ascii="GHEA Grapalat" w:eastAsia="GHEA Grapalat" w:hAnsi="GHEA Grapalat" w:cs="GHEA Grapalat"/>
          <w:sz w:val="24"/>
          <w:szCs w:val="24"/>
        </w:rPr>
        <w:t>ի կողմից իրականացվող ցանկացած այլ ախատանք, որի մասին ի</w:t>
      </w:r>
      <w:r w:rsidR="001F06CD" w:rsidRPr="003955B5">
        <w:rPr>
          <w:rFonts w:ascii="GHEA Grapalat" w:eastAsia="GHEA Grapalat" w:hAnsi="GHEA Grapalat" w:cs="GHEA Grapalat"/>
          <w:sz w:val="24"/>
          <w:szCs w:val="24"/>
        </w:rPr>
        <w:t>ն</w:t>
      </w:r>
      <w:r w:rsidR="00234444" w:rsidRPr="003955B5">
        <w:rPr>
          <w:rFonts w:ascii="GHEA Grapalat" w:eastAsia="GHEA Grapalat" w:hAnsi="GHEA Grapalat" w:cs="GHEA Grapalat"/>
          <w:sz w:val="24"/>
          <w:szCs w:val="24"/>
        </w:rPr>
        <w:t>ք</w:t>
      </w:r>
      <w:r w:rsidR="001F06CD" w:rsidRPr="003955B5">
        <w:rPr>
          <w:rFonts w:ascii="GHEA Grapalat" w:eastAsia="GHEA Grapalat" w:hAnsi="GHEA Grapalat" w:cs="GHEA Grapalat"/>
          <w:sz w:val="24"/>
          <w:szCs w:val="24"/>
        </w:rPr>
        <w:t>ը</w:t>
      </w:r>
      <w:r w:rsidR="00234444" w:rsidRPr="003955B5">
        <w:rPr>
          <w:rFonts w:ascii="GHEA Grapalat" w:eastAsia="GHEA Grapalat" w:hAnsi="GHEA Grapalat" w:cs="GHEA Grapalat"/>
          <w:sz w:val="24"/>
          <w:szCs w:val="24"/>
        </w:rPr>
        <w:t xml:space="preserve"> տեղյակ </w:t>
      </w:r>
      <w:r w:rsidR="001F06CD" w:rsidRPr="003955B5">
        <w:rPr>
          <w:rFonts w:ascii="GHEA Grapalat" w:eastAsia="GHEA Grapalat" w:hAnsi="GHEA Grapalat" w:cs="GHEA Grapalat"/>
          <w:sz w:val="24"/>
          <w:szCs w:val="24"/>
        </w:rPr>
        <w:t>է,</w:t>
      </w:r>
      <w:r w:rsidR="00234444" w:rsidRPr="003955B5">
        <w:rPr>
          <w:rFonts w:ascii="GHEA Grapalat" w:eastAsia="GHEA Grapalat" w:hAnsi="GHEA Grapalat" w:cs="GHEA Grapalat"/>
          <w:sz w:val="24"/>
          <w:szCs w:val="24"/>
        </w:rPr>
        <w:t xml:space="preserve"> բացառությամբ Հ</w:t>
      </w:r>
      <w:r w:rsidR="001F06CD" w:rsidRPr="003955B5">
        <w:rPr>
          <w:rFonts w:ascii="GHEA Grapalat" w:eastAsia="GHEA Grapalat" w:hAnsi="GHEA Grapalat" w:cs="GHEA Grapalat"/>
          <w:sz w:val="24"/>
          <w:szCs w:val="24"/>
        </w:rPr>
        <w:t xml:space="preserve">այաստանի </w:t>
      </w:r>
      <w:r w:rsidR="00234444" w:rsidRPr="003955B5">
        <w:rPr>
          <w:rFonts w:ascii="GHEA Grapalat" w:eastAsia="GHEA Grapalat" w:hAnsi="GHEA Grapalat" w:cs="GHEA Grapalat"/>
          <w:sz w:val="24"/>
          <w:szCs w:val="24"/>
        </w:rPr>
        <w:t>Հ</w:t>
      </w:r>
      <w:r w:rsidR="001F06CD" w:rsidRPr="003955B5">
        <w:rPr>
          <w:rFonts w:ascii="GHEA Grapalat" w:eastAsia="GHEA Grapalat" w:hAnsi="GHEA Grapalat" w:cs="GHEA Grapalat"/>
          <w:sz w:val="24"/>
          <w:szCs w:val="24"/>
        </w:rPr>
        <w:t>անրապետության</w:t>
      </w:r>
      <w:r w:rsidR="00234444" w:rsidRPr="003955B5">
        <w:rPr>
          <w:rFonts w:ascii="GHEA Grapalat" w:eastAsia="GHEA Grapalat" w:hAnsi="GHEA Grapalat" w:cs="GHEA Grapalat"/>
          <w:sz w:val="24"/>
          <w:szCs w:val="24"/>
        </w:rPr>
        <w:t xml:space="preserve"> օրենսդրությամբ սահմանված կամ </w:t>
      </w:r>
      <w:r w:rsidR="001F06CD" w:rsidRPr="003955B5">
        <w:rPr>
          <w:rFonts w:ascii="GHEA Grapalat" w:eastAsia="GHEA Grapalat" w:hAnsi="GHEA Grapalat" w:cs="GHEA Grapalat"/>
          <w:sz w:val="24"/>
          <w:szCs w:val="24"/>
        </w:rPr>
        <w:t>Հաշվեքննիչ պալատ</w:t>
      </w:r>
      <w:r w:rsidR="00234444" w:rsidRPr="003955B5">
        <w:rPr>
          <w:rFonts w:ascii="GHEA Grapalat" w:eastAsia="GHEA Grapalat" w:hAnsi="GHEA Grapalat" w:cs="GHEA Grapalat"/>
          <w:sz w:val="24"/>
          <w:szCs w:val="24"/>
        </w:rPr>
        <w:t>ի կողմից լիազորված դեպքերի:</w:t>
      </w:r>
    </w:p>
    <w:p w:rsidR="00C4395B" w:rsidRPr="003955B5" w:rsidRDefault="000D09A9" w:rsidP="00C4395B">
      <w:pPr>
        <w:numPr>
          <w:ilvl w:val="3"/>
          <w:numId w:val="10"/>
        </w:numPr>
        <w:tabs>
          <w:tab w:val="left" w:pos="426"/>
          <w:tab w:val="left" w:pos="851"/>
        </w:tabs>
        <w:spacing w:after="0" w:line="276" w:lineRule="auto"/>
        <w:ind w:left="0" w:firstLine="426"/>
        <w:jc w:val="both"/>
        <w:rPr>
          <w:rFonts w:ascii="GHEA Grapalat" w:eastAsia="GHEA Grapalat" w:hAnsi="GHEA Grapalat" w:cs="GHEA Grapalat"/>
          <w:sz w:val="24"/>
          <w:szCs w:val="24"/>
        </w:rPr>
      </w:pPr>
      <w:r w:rsidRPr="003955B5">
        <w:rPr>
          <w:rFonts w:ascii="GHEA Grapalat" w:eastAsia="GHEA Grapalat" w:hAnsi="GHEA Grapalat" w:cs="GHEA Grapalat"/>
          <w:sz w:val="24"/>
          <w:szCs w:val="24"/>
        </w:rPr>
        <w:t>Հաշվեքննիչ պալատի անդամը</w:t>
      </w:r>
      <w:r w:rsidR="00234444" w:rsidRPr="003955B5">
        <w:rPr>
          <w:rFonts w:ascii="GHEA Grapalat" w:eastAsia="GHEA Grapalat" w:hAnsi="GHEA Grapalat" w:cs="GHEA Grapalat"/>
          <w:sz w:val="24"/>
          <w:szCs w:val="24"/>
        </w:rPr>
        <w:t xml:space="preserve"> </w:t>
      </w:r>
      <w:r w:rsidR="001F06CD" w:rsidRPr="003955B5">
        <w:rPr>
          <w:rFonts w:ascii="GHEA Grapalat" w:eastAsia="GHEA Grapalat" w:hAnsi="GHEA Grapalat" w:cs="GHEA Grapalat"/>
          <w:sz w:val="24"/>
          <w:szCs w:val="24"/>
        </w:rPr>
        <w:t xml:space="preserve">պարտավոր </w:t>
      </w:r>
      <w:r w:rsidR="00234444" w:rsidRPr="003955B5">
        <w:rPr>
          <w:rFonts w:ascii="GHEA Grapalat" w:eastAsia="GHEA Grapalat" w:hAnsi="GHEA Grapalat" w:cs="GHEA Grapalat"/>
          <w:sz w:val="24"/>
          <w:szCs w:val="24"/>
        </w:rPr>
        <w:t xml:space="preserve">է </w:t>
      </w:r>
      <w:r w:rsidR="001F06CD" w:rsidRPr="003955B5">
        <w:rPr>
          <w:rFonts w:ascii="GHEA Grapalat" w:eastAsia="GHEA Grapalat" w:hAnsi="GHEA Grapalat" w:cs="GHEA Grapalat"/>
          <w:sz w:val="24"/>
          <w:szCs w:val="24"/>
        </w:rPr>
        <w:t>պահպանել օրենքով</w:t>
      </w:r>
      <w:r w:rsidR="00234444" w:rsidRPr="003955B5">
        <w:rPr>
          <w:rFonts w:ascii="GHEA Grapalat" w:eastAsia="GHEA Grapalat" w:hAnsi="GHEA Grapalat" w:cs="GHEA Grapalat"/>
          <w:sz w:val="24"/>
          <w:szCs w:val="24"/>
        </w:rPr>
        <w:t xml:space="preserve"> </w:t>
      </w:r>
      <w:r w:rsidR="00CB1C59" w:rsidRPr="003955B5">
        <w:rPr>
          <w:rFonts w:ascii="GHEA Grapalat" w:hAnsi="GHEA Grapalat"/>
          <w:sz w:val="24"/>
        </w:rPr>
        <w:t xml:space="preserve">սահմանված </w:t>
      </w:r>
      <w:r w:rsidR="00234444" w:rsidRPr="003955B5">
        <w:rPr>
          <w:rFonts w:ascii="GHEA Grapalat" w:eastAsia="GHEA Grapalat" w:hAnsi="GHEA Grapalat" w:cs="GHEA Grapalat"/>
          <w:sz w:val="24"/>
          <w:szCs w:val="24"/>
        </w:rPr>
        <w:t>գաղտնի</w:t>
      </w:r>
      <w:r w:rsidR="00CB1C59" w:rsidRPr="003955B5">
        <w:rPr>
          <w:rFonts w:ascii="GHEA Grapalat" w:eastAsia="GHEA Grapalat" w:hAnsi="GHEA Grapalat" w:cs="GHEA Grapalat"/>
          <w:sz w:val="24"/>
          <w:szCs w:val="24"/>
        </w:rPr>
        <w:t>ությունը</w:t>
      </w:r>
      <w:r w:rsidR="00234444" w:rsidRPr="003955B5">
        <w:rPr>
          <w:rFonts w:ascii="GHEA Grapalat" w:eastAsia="GHEA Grapalat" w:hAnsi="GHEA Grapalat" w:cs="GHEA Grapalat"/>
          <w:sz w:val="24"/>
          <w:szCs w:val="24"/>
        </w:rPr>
        <w:t xml:space="preserve"> (պետական գաղտնիք, անձնական տվյալներ, բանկային, առևտրային գաղտնիքներ, հարկային գաղտնիք և այլն), որ</w:t>
      </w:r>
      <w:r w:rsidR="00CB1C59" w:rsidRPr="003955B5">
        <w:rPr>
          <w:rFonts w:ascii="GHEA Grapalat" w:eastAsia="GHEA Grapalat" w:hAnsi="GHEA Grapalat" w:cs="GHEA Grapalat"/>
          <w:sz w:val="24"/>
          <w:szCs w:val="24"/>
        </w:rPr>
        <w:t>ն</w:t>
      </w:r>
      <w:r w:rsidR="00234444" w:rsidRPr="003955B5">
        <w:rPr>
          <w:rFonts w:ascii="GHEA Grapalat" w:eastAsia="GHEA Grapalat" w:hAnsi="GHEA Grapalat" w:cs="GHEA Grapalat"/>
          <w:sz w:val="24"/>
          <w:szCs w:val="24"/>
        </w:rPr>
        <w:t xml:space="preserve"> իրեն որևէ կերպ հասանելի </w:t>
      </w:r>
      <w:r w:rsidR="00CB1C59" w:rsidRPr="003955B5">
        <w:rPr>
          <w:rFonts w:ascii="GHEA Grapalat" w:eastAsia="GHEA Grapalat" w:hAnsi="GHEA Grapalat" w:cs="GHEA Grapalat"/>
          <w:sz w:val="24"/>
          <w:szCs w:val="24"/>
        </w:rPr>
        <w:t>է</w:t>
      </w:r>
      <w:r w:rsidR="00234444" w:rsidRPr="003955B5">
        <w:rPr>
          <w:rFonts w:ascii="GHEA Grapalat" w:eastAsia="GHEA Grapalat" w:hAnsi="GHEA Grapalat" w:cs="GHEA Grapalat"/>
          <w:sz w:val="24"/>
          <w:szCs w:val="24"/>
        </w:rPr>
        <w:t xml:space="preserve"> դարձել </w:t>
      </w:r>
      <w:r w:rsidR="00CB1C59" w:rsidRPr="003955B5">
        <w:rPr>
          <w:rFonts w:ascii="GHEA Grapalat" w:eastAsia="GHEA Grapalat" w:hAnsi="GHEA Grapalat" w:cs="GHEA Grapalat"/>
          <w:sz w:val="24"/>
          <w:szCs w:val="24"/>
        </w:rPr>
        <w:t>Հաշվեքննիչ պալատ</w:t>
      </w:r>
      <w:r w:rsidR="00234444" w:rsidRPr="003955B5">
        <w:rPr>
          <w:rFonts w:ascii="GHEA Grapalat" w:eastAsia="GHEA Grapalat" w:hAnsi="GHEA Grapalat" w:cs="GHEA Grapalat"/>
          <w:sz w:val="24"/>
          <w:szCs w:val="24"/>
        </w:rPr>
        <w:t>ի կողմից իրականացվող աշխատանքների շրջանակներում</w:t>
      </w:r>
      <w:r w:rsidR="00CB1C59" w:rsidRPr="003955B5">
        <w:rPr>
          <w:rFonts w:ascii="GHEA Grapalat" w:eastAsia="GHEA Grapalat" w:hAnsi="GHEA Grapalat" w:cs="GHEA Grapalat"/>
          <w:sz w:val="24"/>
          <w:szCs w:val="24"/>
        </w:rPr>
        <w:t>,</w:t>
      </w:r>
      <w:r w:rsidR="00234444" w:rsidRPr="003955B5">
        <w:rPr>
          <w:rFonts w:ascii="GHEA Grapalat" w:eastAsia="GHEA Grapalat" w:hAnsi="GHEA Grapalat" w:cs="GHEA Grapalat"/>
          <w:sz w:val="24"/>
          <w:szCs w:val="24"/>
        </w:rPr>
        <w:t xml:space="preserve"> տիրապետել</w:t>
      </w:r>
      <w:r w:rsidR="00CB1C59" w:rsidRPr="003955B5">
        <w:rPr>
          <w:rFonts w:ascii="GHEA Grapalat" w:eastAsia="GHEA Grapalat" w:hAnsi="GHEA Grapalat" w:cs="GHEA Grapalat"/>
          <w:sz w:val="24"/>
          <w:szCs w:val="24"/>
        </w:rPr>
        <w:t>ով</w:t>
      </w:r>
      <w:r w:rsidR="00234444" w:rsidRPr="003955B5">
        <w:rPr>
          <w:rFonts w:ascii="GHEA Grapalat" w:eastAsia="GHEA Grapalat" w:hAnsi="GHEA Grapalat" w:cs="GHEA Grapalat"/>
          <w:sz w:val="24"/>
          <w:szCs w:val="24"/>
        </w:rPr>
        <w:t xml:space="preserve"> օրենքով նման տեղեկատվության հասանելիության, օգտագործման, փոխանցման, պահպանման կանոններին, դրանց խախտման համար պատասխանատվության և այլ կիրառելի կանոններին:</w:t>
      </w:r>
    </w:p>
    <w:p w:rsidR="003955B5" w:rsidRDefault="00234444" w:rsidP="00C4395B">
      <w:pPr>
        <w:numPr>
          <w:ilvl w:val="3"/>
          <w:numId w:val="10"/>
        </w:numPr>
        <w:tabs>
          <w:tab w:val="left" w:pos="426"/>
          <w:tab w:val="left" w:pos="851"/>
        </w:tabs>
        <w:spacing w:after="0" w:line="276" w:lineRule="auto"/>
        <w:ind w:left="0" w:firstLine="426"/>
        <w:jc w:val="both"/>
        <w:rPr>
          <w:rFonts w:ascii="GHEA Grapalat" w:eastAsia="GHEA Grapalat" w:hAnsi="GHEA Grapalat" w:cs="GHEA Grapalat"/>
          <w:sz w:val="24"/>
          <w:szCs w:val="24"/>
        </w:rPr>
      </w:pPr>
      <w:r w:rsidRPr="003955B5">
        <w:rPr>
          <w:rFonts w:ascii="GHEA Grapalat" w:eastAsia="GHEA Grapalat" w:hAnsi="GHEA Grapalat" w:cs="GHEA Grapalat"/>
          <w:sz w:val="24"/>
          <w:szCs w:val="24"/>
        </w:rPr>
        <w:t xml:space="preserve">Իրավական ակտերով սահմանված կարգով հաշվեքննության շրջանակներում ձեռքբերված տվյալները և </w:t>
      </w:r>
      <w:r w:rsidR="00CB1C59" w:rsidRPr="003955B5">
        <w:rPr>
          <w:rFonts w:ascii="GHEA Grapalat" w:eastAsia="GHEA Grapalat" w:hAnsi="GHEA Grapalat" w:cs="GHEA Grapalat"/>
          <w:sz w:val="24"/>
          <w:szCs w:val="24"/>
        </w:rPr>
        <w:t>Հաշվեքննիչ պալատի</w:t>
      </w:r>
      <w:r w:rsidRPr="003955B5">
        <w:rPr>
          <w:rFonts w:ascii="GHEA Grapalat" w:eastAsia="GHEA Grapalat" w:hAnsi="GHEA Grapalat" w:cs="GHEA Grapalat"/>
          <w:sz w:val="24"/>
          <w:szCs w:val="24"/>
        </w:rPr>
        <w:t xml:space="preserve"> սահմանափակ օգտագործման նյութերը (համակարկչային ծրագրեր, հիշողության սարքեր, սերվերներ, պահոցներ և այլն) կարող են </w:t>
      </w:r>
      <w:r w:rsidRPr="003955B5">
        <w:rPr>
          <w:rFonts w:ascii="GHEA Grapalat" w:eastAsia="GHEA Grapalat" w:hAnsi="GHEA Grapalat" w:cs="GHEA Grapalat"/>
          <w:sz w:val="24"/>
          <w:szCs w:val="24"/>
        </w:rPr>
        <w:lastRenderedPageBreak/>
        <w:t>տրամադրվել հաշվեքննության գործընթացին առնչվող կամ աջակցող մասնագիտական ստորաբաժանումների աշխատակիցներին՝ վերջիններիս կողմից համապատասխան գործառույթ իրականացնելու համար</w:t>
      </w:r>
      <w:r w:rsidR="00CB1C59" w:rsidRPr="003955B5">
        <w:rPr>
          <w:rFonts w:ascii="GHEA Grapalat" w:eastAsia="GHEA Grapalat" w:hAnsi="GHEA Grapalat" w:cs="GHEA Grapalat"/>
          <w:sz w:val="24"/>
          <w:szCs w:val="24"/>
        </w:rPr>
        <w:t>, որը</w:t>
      </w:r>
      <w:r w:rsidRPr="003955B5">
        <w:rPr>
          <w:rFonts w:ascii="GHEA Grapalat" w:eastAsia="GHEA Grapalat" w:hAnsi="GHEA Grapalat" w:cs="GHEA Grapalat"/>
          <w:sz w:val="24"/>
          <w:szCs w:val="24"/>
        </w:rPr>
        <w:t xml:space="preserve"> պատշաճ կերպով գրանցվ</w:t>
      </w:r>
      <w:r w:rsidR="00CB1C59" w:rsidRPr="003955B5">
        <w:rPr>
          <w:rFonts w:ascii="GHEA Grapalat" w:eastAsia="GHEA Grapalat" w:hAnsi="GHEA Grapalat" w:cs="GHEA Grapalat"/>
          <w:sz w:val="24"/>
          <w:szCs w:val="24"/>
        </w:rPr>
        <w:t>ում</w:t>
      </w:r>
      <w:r w:rsidRPr="003955B5">
        <w:rPr>
          <w:rFonts w:ascii="GHEA Grapalat" w:eastAsia="GHEA Grapalat" w:hAnsi="GHEA Grapalat" w:cs="GHEA Grapalat"/>
          <w:sz w:val="24"/>
          <w:szCs w:val="24"/>
        </w:rPr>
        <w:t xml:space="preserve"> և վերահսկվ</w:t>
      </w:r>
      <w:r w:rsidR="00CB1C59" w:rsidRPr="003955B5">
        <w:rPr>
          <w:rFonts w:ascii="GHEA Grapalat" w:eastAsia="GHEA Grapalat" w:hAnsi="GHEA Grapalat" w:cs="GHEA Grapalat"/>
          <w:sz w:val="24"/>
          <w:szCs w:val="24"/>
        </w:rPr>
        <w:t>ում՝</w:t>
      </w:r>
      <w:r w:rsidRPr="003955B5">
        <w:rPr>
          <w:rFonts w:ascii="GHEA Grapalat" w:eastAsia="GHEA Grapalat" w:hAnsi="GHEA Grapalat" w:cs="GHEA Grapalat"/>
          <w:sz w:val="24"/>
          <w:szCs w:val="24"/>
        </w:rPr>
        <w:t xml:space="preserve"> </w:t>
      </w:r>
      <w:r w:rsidR="000D09A9" w:rsidRPr="003955B5">
        <w:rPr>
          <w:rFonts w:ascii="GHEA Grapalat" w:eastAsia="GHEA Grapalat" w:hAnsi="GHEA Grapalat" w:cs="GHEA Grapalat"/>
          <w:sz w:val="24"/>
          <w:szCs w:val="24"/>
        </w:rPr>
        <w:t>Հաշվեքննիչ պալատի անդամի</w:t>
      </w:r>
      <w:r w:rsidRPr="003955B5">
        <w:rPr>
          <w:rFonts w:ascii="GHEA Grapalat" w:eastAsia="GHEA Grapalat" w:hAnsi="GHEA Grapalat" w:cs="GHEA Grapalat"/>
          <w:sz w:val="24"/>
          <w:szCs w:val="24"/>
        </w:rPr>
        <w:t xml:space="preserve"> կողմից իր լիազորությունների շրջանակում:</w:t>
      </w:r>
    </w:p>
    <w:p w:rsidR="003955B5" w:rsidRDefault="003955B5" w:rsidP="003955B5">
      <w:pPr>
        <w:pStyle w:val="NormalWeb"/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firstLine="567"/>
        <w:jc w:val="both"/>
        <w:rPr>
          <w:rFonts w:ascii="GHEA Grapalat" w:hAnsi="GHEA Grapalat"/>
          <w:bCs/>
        </w:rPr>
      </w:pPr>
      <w:r>
        <w:rPr>
          <w:rFonts w:ascii="GHEA Grapalat" w:hAnsi="GHEA Grapalat"/>
          <w:bCs/>
        </w:rPr>
        <w:t>29</w:t>
      </w:r>
      <w:r w:rsidRPr="00DB6F9B">
        <w:rPr>
          <w:rFonts w:ascii="GHEA Grapalat" w:hAnsi="GHEA Grapalat"/>
          <w:bCs/>
        </w:rPr>
        <w:t>. Հաշվեքնն</w:t>
      </w:r>
      <w:r>
        <w:rPr>
          <w:rFonts w:ascii="GHEA Grapalat" w:hAnsi="GHEA Grapalat"/>
          <w:bCs/>
        </w:rPr>
        <w:t>իչ պալատի անդամը</w:t>
      </w:r>
      <w:r w:rsidRPr="00DB6F9B">
        <w:rPr>
          <w:rFonts w:ascii="GHEA Grapalat" w:hAnsi="GHEA Grapalat"/>
          <w:bCs/>
        </w:rPr>
        <w:t xml:space="preserve"> պարտավոր է</w:t>
      </w:r>
      <w:r>
        <w:rPr>
          <w:rFonts w:ascii="GHEA Grapalat" w:hAnsi="GHEA Grapalat"/>
          <w:bCs/>
        </w:rPr>
        <w:t>՝</w:t>
      </w:r>
    </w:p>
    <w:p w:rsidR="003955B5" w:rsidRDefault="003955B5" w:rsidP="003955B5">
      <w:pPr>
        <w:pStyle w:val="NormalWeb"/>
        <w:numPr>
          <w:ilvl w:val="0"/>
          <w:numId w:val="46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jc w:val="both"/>
        <w:rPr>
          <w:rFonts w:ascii="GHEA Grapalat" w:hAnsi="GHEA Grapalat"/>
          <w:bCs/>
        </w:rPr>
      </w:pPr>
      <w:r w:rsidRPr="00DB6F9B">
        <w:rPr>
          <w:rFonts w:ascii="GHEA Grapalat" w:hAnsi="GHEA Grapalat"/>
          <w:bCs/>
        </w:rPr>
        <w:t>պահպանել պաշտոնեական (ծառայողական) պարտականությունների կատարման ընթացքում և այդ նպատակով իրեն հայտնի դարձած տեղեկությունները (այդ թվում՝ էլեկտրոնային և ոչ էլեկտրոնային տեղեկատվական շտեմարաններից և համակարգերից ձեռբերված կամ ստացված), նման տեղեկությունների և տեղեկակիրների հետ աշխատելու՝ օրենսդրությամբ սահմանված պահանջները, ինչպես նաև այլ նպատակներով չօգտագործել, չհրապարակել կամ այլ կերպ մատչելի չդարձնել դրանք</w:t>
      </w:r>
      <w:r>
        <w:rPr>
          <w:rFonts w:ascii="GHEA Grapalat" w:hAnsi="GHEA Grapalat"/>
          <w:bCs/>
        </w:rPr>
        <w:t>,</w:t>
      </w:r>
    </w:p>
    <w:p w:rsidR="003955B5" w:rsidRDefault="003955B5" w:rsidP="003955B5">
      <w:pPr>
        <w:pStyle w:val="NormalWeb"/>
        <w:numPr>
          <w:ilvl w:val="0"/>
          <w:numId w:val="46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jc w:val="both"/>
        <w:rPr>
          <w:rFonts w:ascii="GHEA Grapalat" w:hAnsi="GHEA Grapalat"/>
          <w:bCs/>
        </w:rPr>
      </w:pPr>
      <w:r w:rsidRPr="003955B5">
        <w:rPr>
          <w:rFonts w:ascii="GHEA Grapalat" w:hAnsi="GHEA Grapalat"/>
          <w:bCs/>
        </w:rPr>
        <w:t>իր պաշտոնեական (ծառայողական) պարտականություններից չբխող հետազոտություններում կամ աշխատություններում չօգտագործել այնպիսի տեղեկություններ, որոնք, թեև ենթակա են հրապարակման, սակայն դեռևս չեն հրապարակվել հանրային իշխանության մարմնի կողմից:</w:t>
      </w:r>
    </w:p>
    <w:p w:rsidR="003955B5" w:rsidRPr="003955B5" w:rsidRDefault="003955B5" w:rsidP="003955B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09"/>
        </w:tabs>
        <w:spacing w:after="0" w:line="240" w:lineRule="auto"/>
        <w:jc w:val="both"/>
        <w:rPr>
          <w:rStyle w:val="Emphasis"/>
          <w:rFonts w:ascii="GHEA Grapalat" w:hAnsi="GHEA Grapalat"/>
          <w:b/>
          <w:bCs/>
          <w:color w:val="000000"/>
          <w:sz w:val="21"/>
          <w:szCs w:val="21"/>
          <w:shd w:val="clear" w:color="auto" w:fill="FFFFFF"/>
        </w:rPr>
      </w:pPr>
      <w:r>
        <w:rPr>
          <w:rStyle w:val="Emphasis"/>
          <w:rFonts w:ascii="GHEA Grapalat" w:hAnsi="GHEA Grapalat"/>
          <w:b/>
          <w:bCs/>
          <w:color w:val="000000"/>
          <w:sz w:val="21"/>
          <w:szCs w:val="21"/>
          <w:shd w:val="clear" w:color="auto" w:fill="FFFFFF"/>
        </w:rPr>
        <w:tab/>
      </w:r>
      <w:r w:rsidRPr="003955B5">
        <w:rPr>
          <w:rStyle w:val="Emphasis"/>
          <w:rFonts w:ascii="GHEA Grapalat" w:hAnsi="GHEA Grapalat"/>
          <w:b/>
          <w:bCs/>
          <w:color w:val="000000"/>
          <w:sz w:val="21"/>
          <w:szCs w:val="21"/>
          <w:shd w:val="clear" w:color="auto" w:fill="FFFFFF"/>
        </w:rPr>
        <w:t>(</w:t>
      </w:r>
      <w:r>
        <w:rPr>
          <w:rStyle w:val="Emphasis"/>
          <w:rFonts w:ascii="GHEA Grapalat" w:hAnsi="GHEA Grapalat"/>
          <w:b/>
          <w:bCs/>
          <w:color w:val="000000"/>
          <w:sz w:val="21"/>
          <w:szCs w:val="21"/>
          <w:shd w:val="clear" w:color="auto" w:fill="FFFFFF"/>
          <w:lang w:val="en-US"/>
        </w:rPr>
        <w:t>29</w:t>
      </w:r>
      <w:r w:rsidRPr="003955B5">
        <w:rPr>
          <w:rStyle w:val="Emphasis"/>
          <w:rFonts w:ascii="GHEA Grapalat" w:hAnsi="GHEA Grapalat"/>
          <w:b/>
          <w:bCs/>
          <w:color w:val="000000"/>
          <w:sz w:val="21"/>
          <w:szCs w:val="21"/>
          <w:shd w:val="clear" w:color="auto" w:fill="FFFFFF"/>
          <w:lang w:val="en-US"/>
        </w:rPr>
        <w:t>-րդ</w:t>
      </w:r>
      <w:r w:rsidRPr="003955B5">
        <w:rPr>
          <w:rStyle w:val="Emphasis"/>
          <w:rFonts w:ascii="GHEA Grapalat" w:hAnsi="GHEA Grapalat"/>
          <w:b/>
          <w:bCs/>
          <w:color w:val="000000"/>
          <w:sz w:val="21"/>
          <w:szCs w:val="21"/>
          <w:shd w:val="clear" w:color="auto" w:fill="FFFFFF"/>
        </w:rPr>
        <w:t xml:space="preserve"> կետը </w:t>
      </w:r>
      <w:r>
        <w:rPr>
          <w:rStyle w:val="Emphasis"/>
          <w:rFonts w:ascii="GHEA Grapalat" w:hAnsi="GHEA Grapalat"/>
          <w:b/>
          <w:bCs/>
          <w:color w:val="000000"/>
          <w:sz w:val="21"/>
          <w:szCs w:val="21"/>
          <w:shd w:val="clear" w:color="auto" w:fill="FFFFFF"/>
          <w:lang w:val="en-US"/>
        </w:rPr>
        <w:t>լրաց</w:t>
      </w:r>
      <w:r w:rsidRPr="003955B5">
        <w:rPr>
          <w:rStyle w:val="Emphasis"/>
          <w:rFonts w:ascii="GHEA Grapalat" w:hAnsi="GHEA Grapalat"/>
          <w:b/>
          <w:bCs/>
          <w:color w:val="000000"/>
          <w:sz w:val="21"/>
          <w:szCs w:val="21"/>
          <w:shd w:val="clear" w:color="auto" w:fill="FFFFFF"/>
          <w:lang w:val="en-US"/>
        </w:rPr>
        <w:t xml:space="preserve">. </w:t>
      </w:r>
      <w:r>
        <w:rPr>
          <w:rStyle w:val="Emphasis"/>
          <w:rFonts w:ascii="GHEA Grapalat" w:hAnsi="GHEA Grapalat"/>
          <w:b/>
          <w:bCs/>
          <w:color w:val="000000"/>
          <w:sz w:val="21"/>
          <w:szCs w:val="21"/>
          <w:shd w:val="clear" w:color="auto" w:fill="FFFFFF"/>
          <w:lang w:val="en-US"/>
        </w:rPr>
        <w:t>27.02.2025 ՀՊՈ-21</w:t>
      </w:r>
      <w:r w:rsidRPr="003955B5">
        <w:rPr>
          <w:rStyle w:val="Emphasis"/>
          <w:rFonts w:ascii="GHEA Grapalat" w:hAnsi="GHEA Grapalat"/>
          <w:b/>
          <w:bCs/>
          <w:color w:val="000000"/>
          <w:sz w:val="21"/>
          <w:szCs w:val="21"/>
          <w:shd w:val="clear" w:color="auto" w:fill="FFFFFF"/>
          <w:lang w:val="en-US"/>
        </w:rPr>
        <w:t>-Լ</w:t>
      </w:r>
      <w:r w:rsidRPr="003955B5">
        <w:rPr>
          <w:rStyle w:val="Emphasis"/>
          <w:rFonts w:ascii="GHEA Grapalat" w:hAnsi="GHEA Grapalat"/>
          <w:b/>
          <w:bCs/>
          <w:color w:val="000000"/>
          <w:sz w:val="21"/>
          <w:szCs w:val="21"/>
          <w:shd w:val="clear" w:color="auto" w:fill="FFFFFF"/>
        </w:rPr>
        <w:t>)</w:t>
      </w:r>
    </w:p>
    <w:p w:rsidR="003955B5" w:rsidRDefault="003955B5">
      <w:pPr>
        <w:spacing w:after="0" w:line="240" w:lineRule="auto"/>
        <w:rPr>
          <w:rFonts w:ascii="GHEA Grapalat" w:eastAsia="GHEA Grapalat" w:hAnsi="GHEA Grapalat" w:cs="GHEA Grapalat"/>
          <w:sz w:val="24"/>
          <w:szCs w:val="24"/>
        </w:rPr>
      </w:pPr>
    </w:p>
    <w:p w:rsidR="00C4395B" w:rsidRPr="003955B5" w:rsidRDefault="00C4395B" w:rsidP="003955B5">
      <w:pPr>
        <w:tabs>
          <w:tab w:val="left" w:pos="426"/>
          <w:tab w:val="left" w:pos="851"/>
        </w:tabs>
        <w:spacing w:after="0" w:line="276" w:lineRule="auto"/>
        <w:ind w:left="426"/>
        <w:jc w:val="both"/>
        <w:rPr>
          <w:rFonts w:ascii="GHEA Grapalat" w:eastAsia="GHEA Grapalat" w:hAnsi="GHEA Grapalat" w:cs="GHEA Grapalat"/>
          <w:sz w:val="24"/>
          <w:szCs w:val="24"/>
        </w:rPr>
      </w:pPr>
    </w:p>
    <w:p w:rsidR="003955B5" w:rsidRDefault="003955B5">
      <w:pPr>
        <w:spacing w:after="0" w:line="240" w:lineRule="auto"/>
        <w:rPr>
          <w:rFonts w:ascii="GHEA Grapalat" w:hAnsi="GHEA Grapalat"/>
          <w:b/>
          <w:i/>
        </w:rPr>
      </w:pPr>
      <w:r>
        <w:rPr>
          <w:rFonts w:ascii="GHEA Grapalat" w:hAnsi="GHEA Grapalat"/>
          <w:b/>
          <w:i/>
        </w:rPr>
        <w:br w:type="page"/>
      </w:r>
    </w:p>
    <w:p w:rsidR="000C1B5E" w:rsidRPr="003955B5" w:rsidRDefault="000C1B5E" w:rsidP="00C4395B">
      <w:pPr>
        <w:jc w:val="right"/>
        <w:rPr>
          <w:rFonts w:ascii="GHEA Grapalat" w:hAnsi="GHEA Grapalat"/>
          <w:b/>
          <w:i/>
        </w:rPr>
      </w:pPr>
      <w:r w:rsidRPr="003955B5">
        <w:rPr>
          <w:rFonts w:ascii="GHEA Grapalat" w:hAnsi="GHEA Grapalat"/>
          <w:b/>
          <w:i/>
        </w:rPr>
        <w:lastRenderedPageBreak/>
        <w:t>Ձ</w:t>
      </w:r>
      <w:r w:rsidR="00DC4A99" w:rsidRPr="003955B5">
        <w:rPr>
          <w:rFonts w:ascii="GHEA Grapalat" w:hAnsi="GHEA Grapalat"/>
          <w:b/>
          <w:i/>
        </w:rPr>
        <w:t>և 1</w:t>
      </w:r>
    </w:p>
    <w:p w:rsidR="008844A6" w:rsidRPr="003955B5" w:rsidRDefault="008844A6" w:rsidP="00AD6664">
      <w:pPr>
        <w:spacing w:after="0" w:line="276" w:lineRule="auto"/>
        <w:jc w:val="center"/>
        <w:rPr>
          <w:rFonts w:ascii="GHEA Grapalat" w:hAnsi="GHEA Grapalat"/>
          <w:b/>
          <w:sz w:val="24"/>
          <w:szCs w:val="24"/>
        </w:rPr>
      </w:pPr>
      <w:r w:rsidRPr="003955B5">
        <w:rPr>
          <w:rFonts w:ascii="GHEA Grapalat" w:hAnsi="GHEA Grapalat"/>
          <w:b/>
          <w:sz w:val="24"/>
          <w:szCs w:val="24"/>
        </w:rPr>
        <w:t>Հ</w:t>
      </w:r>
      <w:r w:rsidR="00344B5F" w:rsidRPr="003955B5">
        <w:rPr>
          <w:rFonts w:ascii="GHEA Grapalat" w:hAnsi="GHEA Grapalat"/>
          <w:b/>
          <w:sz w:val="24"/>
          <w:szCs w:val="24"/>
        </w:rPr>
        <w:t xml:space="preserve"> </w:t>
      </w:r>
      <w:r w:rsidRPr="003955B5">
        <w:rPr>
          <w:rFonts w:ascii="GHEA Grapalat" w:hAnsi="GHEA Grapalat"/>
          <w:b/>
          <w:sz w:val="24"/>
          <w:szCs w:val="24"/>
        </w:rPr>
        <w:t>Ա</w:t>
      </w:r>
      <w:r w:rsidR="00344B5F" w:rsidRPr="003955B5">
        <w:rPr>
          <w:rFonts w:ascii="GHEA Grapalat" w:hAnsi="GHEA Grapalat"/>
          <w:b/>
          <w:sz w:val="24"/>
          <w:szCs w:val="24"/>
        </w:rPr>
        <w:t xml:space="preserve"> </w:t>
      </w:r>
      <w:r w:rsidRPr="003955B5">
        <w:rPr>
          <w:rFonts w:ascii="GHEA Grapalat" w:hAnsi="GHEA Grapalat"/>
          <w:b/>
          <w:sz w:val="24"/>
          <w:szCs w:val="24"/>
        </w:rPr>
        <w:t>Յ</w:t>
      </w:r>
      <w:r w:rsidR="00344B5F" w:rsidRPr="003955B5">
        <w:rPr>
          <w:rFonts w:ascii="GHEA Grapalat" w:hAnsi="GHEA Grapalat"/>
          <w:b/>
          <w:sz w:val="24"/>
          <w:szCs w:val="24"/>
        </w:rPr>
        <w:t xml:space="preserve"> </w:t>
      </w:r>
      <w:r w:rsidRPr="003955B5">
        <w:rPr>
          <w:rFonts w:ascii="GHEA Grapalat" w:hAnsi="GHEA Grapalat"/>
          <w:b/>
          <w:sz w:val="24"/>
          <w:szCs w:val="24"/>
        </w:rPr>
        <w:t>Տ</w:t>
      </w:r>
      <w:r w:rsidR="00344B5F" w:rsidRPr="003955B5">
        <w:rPr>
          <w:rFonts w:ascii="GHEA Grapalat" w:hAnsi="GHEA Grapalat"/>
          <w:b/>
          <w:sz w:val="24"/>
          <w:szCs w:val="24"/>
        </w:rPr>
        <w:t xml:space="preserve"> </w:t>
      </w:r>
      <w:r w:rsidRPr="003955B5">
        <w:rPr>
          <w:rFonts w:ascii="GHEA Grapalat" w:hAnsi="GHEA Grapalat"/>
          <w:b/>
          <w:sz w:val="24"/>
          <w:szCs w:val="24"/>
        </w:rPr>
        <w:t>Ա</w:t>
      </w:r>
      <w:r w:rsidR="00344B5F" w:rsidRPr="003955B5">
        <w:rPr>
          <w:rFonts w:ascii="GHEA Grapalat" w:hAnsi="GHEA Grapalat"/>
          <w:b/>
          <w:sz w:val="24"/>
          <w:szCs w:val="24"/>
        </w:rPr>
        <w:t xml:space="preserve"> </w:t>
      </w:r>
      <w:r w:rsidRPr="003955B5">
        <w:rPr>
          <w:rFonts w:ascii="GHEA Grapalat" w:hAnsi="GHEA Grapalat"/>
          <w:b/>
          <w:sz w:val="24"/>
          <w:szCs w:val="24"/>
        </w:rPr>
        <w:t>Ր</w:t>
      </w:r>
      <w:r w:rsidR="00344B5F" w:rsidRPr="003955B5">
        <w:rPr>
          <w:rFonts w:ascii="GHEA Grapalat" w:hAnsi="GHEA Grapalat"/>
          <w:b/>
          <w:sz w:val="24"/>
          <w:szCs w:val="24"/>
        </w:rPr>
        <w:t xml:space="preserve"> </w:t>
      </w:r>
      <w:r w:rsidRPr="003955B5">
        <w:rPr>
          <w:rFonts w:ascii="GHEA Grapalat" w:hAnsi="GHEA Grapalat"/>
          <w:b/>
          <w:sz w:val="24"/>
          <w:szCs w:val="24"/>
        </w:rPr>
        <w:t>Ա</w:t>
      </w:r>
      <w:r w:rsidR="00344B5F" w:rsidRPr="003955B5">
        <w:rPr>
          <w:rFonts w:ascii="GHEA Grapalat" w:hAnsi="GHEA Grapalat"/>
          <w:b/>
          <w:sz w:val="24"/>
          <w:szCs w:val="24"/>
        </w:rPr>
        <w:t xml:space="preserve"> </w:t>
      </w:r>
      <w:r w:rsidRPr="003955B5">
        <w:rPr>
          <w:rFonts w:ascii="GHEA Grapalat" w:hAnsi="GHEA Grapalat"/>
          <w:b/>
          <w:sz w:val="24"/>
          <w:szCs w:val="24"/>
        </w:rPr>
        <w:t>Ր</w:t>
      </w:r>
      <w:r w:rsidR="00344B5F" w:rsidRPr="003955B5">
        <w:rPr>
          <w:rFonts w:ascii="GHEA Grapalat" w:hAnsi="GHEA Grapalat"/>
          <w:b/>
          <w:sz w:val="24"/>
          <w:szCs w:val="24"/>
        </w:rPr>
        <w:t xml:space="preserve"> </w:t>
      </w:r>
      <w:r w:rsidRPr="003955B5">
        <w:rPr>
          <w:rFonts w:ascii="GHEA Grapalat" w:hAnsi="GHEA Grapalat"/>
          <w:b/>
          <w:sz w:val="24"/>
          <w:szCs w:val="24"/>
        </w:rPr>
        <w:t>Ա</w:t>
      </w:r>
      <w:r w:rsidR="00344B5F" w:rsidRPr="003955B5">
        <w:rPr>
          <w:rFonts w:ascii="GHEA Grapalat" w:hAnsi="GHEA Grapalat"/>
          <w:b/>
          <w:sz w:val="24"/>
          <w:szCs w:val="24"/>
        </w:rPr>
        <w:t xml:space="preserve"> </w:t>
      </w:r>
      <w:r w:rsidRPr="003955B5">
        <w:rPr>
          <w:rFonts w:ascii="GHEA Grapalat" w:hAnsi="GHEA Grapalat"/>
          <w:b/>
          <w:sz w:val="24"/>
          <w:szCs w:val="24"/>
        </w:rPr>
        <w:t>Գ</w:t>
      </w:r>
      <w:r w:rsidR="00344B5F" w:rsidRPr="003955B5">
        <w:rPr>
          <w:rFonts w:ascii="GHEA Grapalat" w:hAnsi="GHEA Grapalat"/>
          <w:b/>
          <w:sz w:val="24"/>
          <w:szCs w:val="24"/>
        </w:rPr>
        <w:t xml:space="preserve"> </w:t>
      </w:r>
      <w:r w:rsidRPr="003955B5">
        <w:rPr>
          <w:rFonts w:ascii="GHEA Grapalat" w:hAnsi="GHEA Grapalat"/>
          <w:b/>
          <w:sz w:val="24"/>
          <w:szCs w:val="24"/>
        </w:rPr>
        <w:t>Ի</w:t>
      </w:r>
      <w:r w:rsidR="00344B5F" w:rsidRPr="003955B5">
        <w:rPr>
          <w:rFonts w:ascii="GHEA Grapalat" w:hAnsi="GHEA Grapalat"/>
          <w:b/>
          <w:sz w:val="24"/>
          <w:szCs w:val="24"/>
        </w:rPr>
        <w:t xml:space="preserve"> </w:t>
      </w:r>
      <w:r w:rsidRPr="003955B5">
        <w:rPr>
          <w:rFonts w:ascii="GHEA Grapalat" w:hAnsi="GHEA Grapalat"/>
          <w:b/>
          <w:sz w:val="24"/>
          <w:szCs w:val="24"/>
        </w:rPr>
        <w:t xml:space="preserve">Ր </w:t>
      </w:r>
    </w:p>
    <w:p w:rsidR="008844A6" w:rsidRDefault="008844A6" w:rsidP="00C4395B">
      <w:pPr>
        <w:spacing w:after="0" w:line="276" w:lineRule="auto"/>
        <w:jc w:val="center"/>
        <w:rPr>
          <w:rFonts w:ascii="GHEA Grapalat" w:hAnsi="GHEA Grapalat"/>
          <w:b/>
          <w:sz w:val="24"/>
          <w:szCs w:val="24"/>
        </w:rPr>
      </w:pPr>
      <w:r w:rsidRPr="003955B5">
        <w:rPr>
          <w:rFonts w:ascii="GHEA Grapalat" w:hAnsi="GHEA Grapalat"/>
          <w:b/>
          <w:sz w:val="24"/>
          <w:szCs w:val="24"/>
        </w:rPr>
        <w:t xml:space="preserve">ՀԱՇՎԵՔՆՆԻՉ ՊԱԼԱՏԻ </w:t>
      </w:r>
      <w:r w:rsidR="000D09A9" w:rsidRPr="003955B5">
        <w:rPr>
          <w:rFonts w:ascii="GHEA Grapalat" w:hAnsi="GHEA Grapalat"/>
          <w:b/>
          <w:sz w:val="24"/>
          <w:szCs w:val="24"/>
        </w:rPr>
        <w:t>ԱՆԴԱՄՆ</w:t>
      </w:r>
      <w:r w:rsidRPr="003955B5">
        <w:rPr>
          <w:rFonts w:ascii="GHEA Grapalat" w:hAnsi="GHEA Grapalat"/>
          <w:b/>
          <w:sz w:val="24"/>
          <w:szCs w:val="24"/>
        </w:rPr>
        <w:t xml:space="preserve">ԵՐԻ ԱՆԿԱԽՈՒԹՅԱՆ ԵՎ ԳԱՂՏՆԻՈՒԹՅԱՆ </w:t>
      </w:r>
    </w:p>
    <w:p w:rsidR="003955B5" w:rsidRDefault="003955B5" w:rsidP="00C4395B">
      <w:pPr>
        <w:spacing w:after="0" w:line="276" w:lineRule="auto"/>
        <w:jc w:val="center"/>
        <w:rPr>
          <w:rFonts w:ascii="GHEA Grapalat" w:hAnsi="GHEA Grapalat"/>
          <w:b/>
          <w:sz w:val="24"/>
          <w:szCs w:val="24"/>
        </w:rPr>
      </w:pPr>
    </w:p>
    <w:p w:rsidR="007638C0" w:rsidRPr="003955B5" w:rsidRDefault="007638C0" w:rsidP="00C4395B">
      <w:pPr>
        <w:spacing w:after="0" w:line="276" w:lineRule="auto"/>
        <w:jc w:val="center"/>
        <w:rPr>
          <w:rFonts w:ascii="GHEA Grapalat" w:hAnsi="GHEA Grapalat"/>
          <w:b/>
          <w:sz w:val="24"/>
          <w:szCs w:val="24"/>
        </w:rPr>
      </w:pPr>
    </w:p>
    <w:p w:rsidR="008844A6" w:rsidRPr="003955B5" w:rsidRDefault="008844A6" w:rsidP="000C1397">
      <w:pPr>
        <w:shd w:val="clear" w:color="auto" w:fill="FFFFFF"/>
        <w:spacing w:after="0" w:line="240" w:lineRule="auto"/>
        <w:jc w:val="both"/>
        <w:rPr>
          <w:rFonts w:ascii="GHEA Grapalat" w:eastAsia="Times New Roman" w:hAnsi="GHEA Grapalat" w:cs="Arial Unicode"/>
          <w:sz w:val="6"/>
          <w:szCs w:val="24"/>
        </w:rPr>
      </w:pPr>
    </w:p>
    <w:p w:rsidR="008844A6" w:rsidRPr="003955B5" w:rsidRDefault="008844A6" w:rsidP="006F4ADF">
      <w:pPr>
        <w:shd w:val="clear" w:color="auto" w:fill="FFFFFF"/>
        <w:spacing w:after="0" w:line="240" w:lineRule="auto"/>
        <w:ind w:firstLine="720"/>
        <w:jc w:val="both"/>
        <w:rPr>
          <w:rFonts w:ascii="GHEA Grapalat" w:eastAsia="Times New Roman" w:hAnsi="GHEA Grapalat" w:cs="Arial Unicode"/>
          <w:sz w:val="24"/>
          <w:szCs w:val="24"/>
        </w:rPr>
      </w:pPr>
      <w:r w:rsidRPr="003955B5">
        <w:rPr>
          <w:rFonts w:ascii="GHEA Grapalat" w:eastAsia="Times New Roman" w:hAnsi="GHEA Grapalat" w:cs="Arial Unicode"/>
          <w:sz w:val="24"/>
          <w:szCs w:val="24"/>
        </w:rPr>
        <w:t>Հայտարարում եմ, որ՝</w:t>
      </w:r>
    </w:p>
    <w:p w:rsidR="0071751D" w:rsidRPr="003955B5" w:rsidRDefault="008844A6" w:rsidP="006F4AD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GHEA Grapalat" w:hAnsi="GHEA Grapalat" w:cs="Arial"/>
          <w:sz w:val="24"/>
          <w:szCs w:val="24"/>
        </w:rPr>
      </w:pPr>
      <w:r w:rsidRPr="003955B5">
        <w:rPr>
          <w:rFonts w:ascii="GHEA Grapalat" w:eastAsia="Times New Roman" w:hAnsi="GHEA Grapalat" w:cs="Arial Unicode"/>
          <w:sz w:val="24"/>
          <w:szCs w:val="24"/>
        </w:rPr>
        <w:t xml:space="preserve">1. </w:t>
      </w:r>
      <w:r w:rsidR="0071751D" w:rsidRPr="003955B5">
        <w:rPr>
          <w:rFonts w:ascii="GHEA Grapalat" w:hAnsi="GHEA Grapalat" w:cs="Arial"/>
          <w:sz w:val="24"/>
          <w:szCs w:val="24"/>
        </w:rPr>
        <w:t xml:space="preserve">Հաշվեքննության օբյեկտում՝ </w:t>
      </w:r>
      <m:oMath>
        <m:r>
          <w:rPr>
            <w:rFonts w:ascii="Cambria Math" w:hAnsi="Cambria Math" w:cs="Arial"/>
            <w:sz w:val="24"/>
            <w:szCs w:val="24"/>
          </w:rPr>
          <m:t xml:space="preserve"> </m:t>
        </m:r>
        <m:bar>
          <m:barPr>
            <m:pos m:val="top"/>
            <m:ctrlPr>
              <w:rPr>
                <w:rFonts w:ascii="Cambria Math" w:hAnsi="Cambria Math" w:cs="Arial"/>
                <w:i/>
                <w:sz w:val="12"/>
                <w:szCs w:val="12"/>
                <w:vertAlign w:val="subscript"/>
              </w:rPr>
            </m:ctrlPr>
          </m:barPr>
          <m:e>
            <m:r>
              <w:rPr>
                <w:rFonts w:ascii="Cambria Math" w:hAnsi="Cambria Math" w:cs="Arial"/>
                <w:sz w:val="24"/>
                <w:szCs w:val="24"/>
              </w:rPr>
              <m:t xml:space="preserve">          </m:t>
            </m:r>
            <m:r>
              <w:rPr>
                <w:rFonts w:ascii="Cambria Math" w:hAnsi="Cambria Math" w:cs="Arial"/>
                <w:sz w:val="12"/>
                <w:szCs w:val="12"/>
                <w:vertAlign w:val="subscript"/>
              </w:rPr>
              <m:t xml:space="preserve">(Հաշվեքննության օբյեկտի անվանումը)                 </m:t>
            </m:r>
          </m:e>
        </m:bar>
      </m:oMath>
      <w:r w:rsidR="0071751D" w:rsidRPr="003955B5">
        <w:rPr>
          <w:rFonts w:ascii="GHEA Grapalat" w:hAnsi="GHEA Grapalat" w:cs="Arial"/>
          <w:sz w:val="24"/>
          <w:szCs w:val="24"/>
        </w:rPr>
        <w:t xml:space="preserve">, ես ու ինձ </w:t>
      </w:r>
      <w:r w:rsidR="00C053AD" w:rsidRPr="003955B5">
        <w:rPr>
          <w:rFonts w:ascii="GHEA Grapalat" w:hAnsi="GHEA Grapalat" w:cs="Arial"/>
          <w:sz w:val="24"/>
          <w:szCs w:val="24"/>
          <w:lang w:val="en-US"/>
        </w:rPr>
        <w:t xml:space="preserve">հետ </w:t>
      </w:r>
      <w:r w:rsidR="0071751D" w:rsidRPr="003955B5">
        <w:rPr>
          <w:rFonts w:ascii="GHEA Grapalat" w:hAnsi="GHEA Grapalat" w:cs="Arial"/>
          <w:sz w:val="24"/>
          <w:szCs w:val="24"/>
        </w:rPr>
        <w:t xml:space="preserve">փոխկապակցված անձինք («Հանրային ծառայության մասին» ՀՀ օրենքի 33-րդ հոդվածի իմաստով) չենք ունեցել և չունենք որևէ ֆինանսական շահ այնպիսի անձանց հետ, որոնք կարող են սահմանափակել կամ այլ կերպ ազդեցություն ունենալ իմ աշխատանքի արդյունքների վրա: </w:t>
      </w:r>
    </w:p>
    <w:p w:rsidR="008844A6" w:rsidRPr="003955B5" w:rsidRDefault="0071751D" w:rsidP="006F4AD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GHEA Grapalat" w:eastAsia="Times New Roman" w:hAnsi="GHEA Grapalat" w:cs="Arial Unicode"/>
          <w:sz w:val="24"/>
          <w:szCs w:val="24"/>
        </w:rPr>
      </w:pPr>
      <w:r w:rsidRPr="003955B5">
        <w:rPr>
          <w:rStyle w:val="Emphasis"/>
          <w:rFonts w:ascii="GHEA Grapalat" w:hAnsi="GHEA Grapalat"/>
          <w:b/>
          <w:bCs/>
          <w:color w:val="000000"/>
          <w:sz w:val="21"/>
          <w:szCs w:val="21"/>
          <w:shd w:val="clear" w:color="auto" w:fill="FFFFFF"/>
        </w:rPr>
        <w:t>(1-ին կետը խմբ</w:t>
      </w:r>
      <w:r w:rsidRPr="003955B5">
        <w:rPr>
          <w:rStyle w:val="Emphasis"/>
          <w:rFonts w:ascii="Cambria Math" w:hAnsi="Cambria Math" w:cs="Cambria Math"/>
          <w:b/>
          <w:bCs/>
          <w:color w:val="000000"/>
          <w:sz w:val="21"/>
          <w:szCs w:val="21"/>
          <w:shd w:val="clear" w:color="auto" w:fill="FFFFFF"/>
        </w:rPr>
        <w:t>․</w:t>
      </w:r>
      <w:r w:rsidRPr="003955B5">
        <w:rPr>
          <w:rStyle w:val="Emphasis"/>
          <w:rFonts w:ascii="GHEA Grapalat" w:hAnsi="GHEA Grapalat"/>
          <w:b/>
          <w:bCs/>
          <w:color w:val="000000"/>
          <w:sz w:val="21"/>
          <w:szCs w:val="21"/>
          <w:shd w:val="clear" w:color="auto" w:fill="FFFFFF"/>
        </w:rPr>
        <w:t xml:space="preserve"> 12.06.2023 թիվ 84-Լ</w:t>
      </w:r>
      <w:r w:rsidR="00154080" w:rsidRPr="003955B5">
        <w:rPr>
          <w:rStyle w:val="Emphasis"/>
          <w:rFonts w:ascii="GHEA Grapalat" w:hAnsi="GHEA Grapalat"/>
          <w:b/>
          <w:bCs/>
          <w:color w:val="000000"/>
          <w:sz w:val="21"/>
          <w:szCs w:val="21"/>
          <w:shd w:val="clear" w:color="auto" w:fill="FFFFFF"/>
          <w:lang w:val="en-US"/>
        </w:rPr>
        <w:t>, փոփ. 31.10.2024 թիվ 100-Լ</w:t>
      </w:r>
      <w:r w:rsidRPr="003955B5">
        <w:rPr>
          <w:rStyle w:val="Emphasis"/>
          <w:rFonts w:ascii="GHEA Grapalat" w:hAnsi="GHEA Grapalat"/>
          <w:b/>
          <w:bCs/>
          <w:color w:val="000000"/>
          <w:sz w:val="21"/>
          <w:szCs w:val="21"/>
          <w:shd w:val="clear" w:color="auto" w:fill="FFFFFF"/>
        </w:rPr>
        <w:t>)</w:t>
      </w:r>
    </w:p>
    <w:p w:rsidR="008844A6" w:rsidRPr="003955B5" w:rsidRDefault="008844A6" w:rsidP="006F4ADF">
      <w:pPr>
        <w:shd w:val="clear" w:color="auto" w:fill="FFFFFF"/>
        <w:spacing w:after="0" w:line="240" w:lineRule="auto"/>
        <w:jc w:val="both"/>
        <w:rPr>
          <w:rFonts w:ascii="GHEA Grapalat" w:eastAsia="Times New Roman" w:hAnsi="GHEA Grapalat" w:cs="Arial Unicode"/>
          <w:sz w:val="24"/>
          <w:szCs w:val="24"/>
        </w:rPr>
      </w:pPr>
      <w:r w:rsidRPr="003955B5">
        <w:rPr>
          <w:rFonts w:ascii="GHEA Grapalat" w:eastAsia="Times New Roman" w:hAnsi="GHEA Grapalat" w:cs="Arial Unicode"/>
          <w:sz w:val="24"/>
          <w:szCs w:val="24"/>
        </w:rPr>
        <w:t xml:space="preserve">2. Չունեմ որևէ նախապաշարմունք կամ այլ կերպ կողմնակալ վերաբերմունք հաշվեքննության օբյեկտի </w:t>
      </w:r>
      <w:r w:rsidR="005F7707" w:rsidRPr="003955B5">
        <w:rPr>
          <w:rFonts w:ascii="GHEA Grapalat" w:eastAsia="Times New Roman" w:hAnsi="GHEA Grapalat" w:cs="Arial Unicode"/>
          <w:sz w:val="24"/>
          <w:szCs w:val="24"/>
        </w:rPr>
        <w:t>որևէ աշխատակցի</w:t>
      </w:r>
      <w:r w:rsidR="00C4395B" w:rsidRPr="003955B5">
        <w:rPr>
          <w:rFonts w:ascii="GHEA Grapalat" w:eastAsia="Times New Roman" w:hAnsi="GHEA Grapalat" w:cs="Arial Unicode"/>
          <w:sz w:val="24"/>
          <w:szCs w:val="24"/>
        </w:rPr>
        <w:t xml:space="preserve"> </w:t>
      </w:r>
      <w:r w:rsidR="005C05F4" w:rsidRPr="003955B5">
        <w:rPr>
          <w:rFonts w:ascii="GHEA Grapalat" w:eastAsia="Times New Roman" w:hAnsi="GHEA Grapalat" w:cs="Arial Unicode"/>
          <w:sz w:val="24"/>
          <w:szCs w:val="24"/>
        </w:rPr>
        <w:t>(ներառյալ՝ նախկին աշխատակիցների)</w:t>
      </w:r>
      <w:r w:rsidRPr="003955B5">
        <w:rPr>
          <w:rFonts w:ascii="GHEA Grapalat" w:eastAsia="Times New Roman" w:hAnsi="GHEA Grapalat" w:cs="Arial Unicode"/>
          <w:sz w:val="24"/>
          <w:szCs w:val="24"/>
        </w:rPr>
        <w:t xml:space="preserve"> նկատմամբ, որը կարող է որևէ կերպ ազդել իմ կողմից տրվելիք եզրակացության վրա:</w:t>
      </w:r>
    </w:p>
    <w:p w:rsidR="008844A6" w:rsidRPr="003955B5" w:rsidRDefault="008844A6" w:rsidP="006F4ADF">
      <w:pPr>
        <w:shd w:val="clear" w:color="auto" w:fill="FFFFFF"/>
        <w:spacing w:after="0" w:line="240" w:lineRule="auto"/>
        <w:jc w:val="both"/>
        <w:rPr>
          <w:rFonts w:ascii="GHEA Grapalat" w:eastAsia="Times New Roman" w:hAnsi="GHEA Grapalat" w:cs="Arial Unicode"/>
          <w:sz w:val="24"/>
          <w:szCs w:val="24"/>
        </w:rPr>
      </w:pPr>
      <w:r w:rsidRPr="003955B5">
        <w:rPr>
          <w:rFonts w:ascii="GHEA Grapalat" w:eastAsia="Times New Roman" w:hAnsi="GHEA Grapalat" w:cs="Arial Unicode"/>
          <w:sz w:val="24"/>
          <w:szCs w:val="24"/>
        </w:rPr>
        <w:t xml:space="preserve">3. Չեմ զբաղեցրել ղեկավար պաշտոն հաշվեքննության օբյեկտում կամ այլ կերպ </w:t>
      </w:r>
      <w:r w:rsidR="0038010D">
        <w:rPr>
          <w:rFonts w:ascii="GHEA Grapalat" w:eastAsia="Times New Roman" w:hAnsi="GHEA Grapalat" w:cs="Arial Unicode"/>
          <w:sz w:val="24"/>
          <w:szCs w:val="24"/>
          <w:lang w:val="en-US"/>
        </w:rPr>
        <w:t>(</w:t>
      </w:r>
      <w:r w:rsidR="0038010D" w:rsidRPr="00AA02A1">
        <w:rPr>
          <w:rFonts w:ascii="GHEA Grapalat" w:eastAsia="Times New Roman" w:hAnsi="GHEA Grapalat" w:cs="Arial Unicode"/>
          <w:sz w:val="24"/>
          <w:szCs w:val="24"/>
        </w:rPr>
        <w:t>բացառությամբ հաշվեքննության)</w:t>
      </w:r>
      <w:r w:rsidR="0038010D" w:rsidRPr="00F4659B">
        <w:rPr>
          <w:rFonts w:ascii="GHEA Grapalat" w:eastAsia="Times New Roman" w:hAnsi="GHEA Grapalat" w:cs="Arial Unicode"/>
          <w:sz w:val="24"/>
          <w:szCs w:val="24"/>
        </w:rPr>
        <w:t xml:space="preserve"> </w:t>
      </w:r>
      <w:r w:rsidRPr="003955B5">
        <w:rPr>
          <w:rFonts w:ascii="GHEA Grapalat" w:eastAsia="Times New Roman" w:hAnsi="GHEA Grapalat" w:cs="Arial Unicode"/>
          <w:sz w:val="24"/>
          <w:szCs w:val="24"/>
        </w:rPr>
        <w:t>չեմ առնչվել վերջինիս գործունեության հետ</w:t>
      </w:r>
      <w:r w:rsidR="00706FB6" w:rsidRPr="003955B5">
        <w:rPr>
          <w:rFonts w:ascii="GHEA Grapalat" w:eastAsia="Times New Roman" w:hAnsi="GHEA Grapalat" w:cs="Arial Unicode"/>
          <w:sz w:val="24"/>
          <w:szCs w:val="24"/>
        </w:rPr>
        <w:t xml:space="preserve"> </w:t>
      </w:r>
      <w:r w:rsidR="00706FB6" w:rsidRPr="003955B5">
        <w:rPr>
          <w:rFonts w:ascii="GHEA Grapalat" w:eastAsia="Times New Roman" w:hAnsi="GHEA Grapalat" w:cs="Sylfaen"/>
          <w:sz w:val="24"/>
          <w:szCs w:val="24"/>
          <w:lang w:bidi="he-IL"/>
        </w:rPr>
        <w:t>հաշվեքննության մեկնարկին նախորդող մեկ օրացուցային տարվա ընթացում և (կամ) հաշվեքննությունն ընդգրկող ժամանակաշրջանում</w:t>
      </w:r>
      <w:r w:rsidRPr="003955B5">
        <w:rPr>
          <w:rFonts w:ascii="GHEA Grapalat" w:eastAsia="Times New Roman" w:hAnsi="GHEA Grapalat" w:cs="Arial Unicode"/>
          <w:sz w:val="24"/>
          <w:szCs w:val="24"/>
        </w:rPr>
        <w:t>:</w:t>
      </w:r>
    </w:p>
    <w:p w:rsidR="00706FB6" w:rsidRPr="007673DA" w:rsidRDefault="00706FB6" w:rsidP="007673DA">
      <w:pPr>
        <w:shd w:val="clear" w:color="auto" w:fill="FFFFFF"/>
        <w:spacing w:after="0" w:line="240" w:lineRule="auto"/>
        <w:jc w:val="both"/>
        <w:rPr>
          <w:rFonts w:ascii="GHEA Grapalat" w:eastAsia="Times New Roman" w:hAnsi="GHEA Grapalat" w:cs="Arial Unicode"/>
          <w:szCs w:val="24"/>
        </w:rPr>
      </w:pPr>
      <w:r w:rsidRPr="003955B5">
        <w:rPr>
          <w:rStyle w:val="Emphasis"/>
          <w:rFonts w:ascii="GHEA Grapalat" w:hAnsi="GHEA Grapalat"/>
          <w:b/>
          <w:bCs/>
          <w:color w:val="000000"/>
          <w:sz w:val="21"/>
          <w:szCs w:val="21"/>
          <w:shd w:val="clear" w:color="auto" w:fill="FFFFFF"/>
        </w:rPr>
        <w:t>(3-րդ կետը լրաց. 30.04.2021</w:t>
      </w:r>
      <w:r w:rsidRPr="003955B5">
        <w:rPr>
          <w:rStyle w:val="Emphasis"/>
          <w:b/>
          <w:bCs/>
          <w:color w:val="000000"/>
          <w:sz w:val="21"/>
          <w:szCs w:val="21"/>
          <w:shd w:val="clear" w:color="auto" w:fill="FFFFFF"/>
        </w:rPr>
        <w:t> </w:t>
      </w:r>
      <w:r w:rsidRPr="003955B5">
        <w:rPr>
          <w:rStyle w:val="Emphasis"/>
          <w:rFonts w:ascii="GHEA Grapalat" w:hAnsi="GHEA Grapalat"/>
          <w:b/>
          <w:bCs/>
          <w:color w:val="000000"/>
          <w:sz w:val="21"/>
          <w:szCs w:val="21"/>
          <w:shd w:val="clear" w:color="auto" w:fill="FFFFFF"/>
        </w:rPr>
        <w:t>թիվ 117-Ա</w:t>
      </w:r>
      <w:r w:rsidR="007673DA">
        <w:rPr>
          <w:rStyle w:val="Emphasis"/>
          <w:rFonts w:ascii="GHEA Grapalat" w:hAnsi="GHEA Grapalat"/>
          <w:b/>
          <w:bCs/>
          <w:color w:val="000000"/>
          <w:sz w:val="21"/>
          <w:szCs w:val="21"/>
          <w:shd w:val="clear" w:color="auto" w:fill="FFFFFF"/>
          <w:lang w:val="en-US"/>
        </w:rPr>
        <w:t xml:space="preserve">, </w:t>
      </w:r>
      <w:r w:rsidR="007673DA">
        <w:rPr>
          <w:rStyle w:val="Emphasis"/>
          <w:rFonts w:ascii="GHEA Grapalat" w:hAnsi="GHEA Grapalat"/>
          <w:b/>
          <w:bCs/>
          <w:color w:val="000000"/>
          <w:sz w:val="20"/>
          <w:szCs w:val="21"/>
          <w:shd w:val="clear" w:color="auto" w:fill="FFFFFF"/>
          <w:lang w:val="en-US"/>
        </w:rPr>
        <w:t>լրաց. 26.06.</w:t>
      </w:r>
      <w:r w:rsidR="002A3E73">
        <w:rPr>
          <w:rStyle w:val="Emphasis"/>
          <w:rFonts w:ascii="GHEA Grapalat" w:hAnsi="GHEA Grapalat"/>
          <w:b/>
          <w:bCs/>
          <w:color w:val="000000"/>
          <w:sz w:val="20"/>
          <w:szCs w:val="21"/>
          <w:shd w:val="clear" w:color="auto" w:fill="FFFFFF"/>
          <w:lang w:val="en-US"/>
        </w:rPr>
        <w:t>20</w:t>
      </w:r>
      <w:bookmarkStart w:id="0" w:name="_GoBack"/>
      <w:bookmarkEnd w:id="0"/>
      <w:r w:rsidR="007673DA">
        <w:rPr>
          <w:rStyle w:val="Emphasis"/>
          <w:rFonts w:ascii="GHEA Grapalat" w:hAnsi="GHEA Grapalat"/>
          <w:b/>
          <w:bCs/>
          <w:color w:val="000000"/>
          <w:sz w:val="20"/>
          <w:szCs w:val="21"/>
          <w:shd w:val="clear" w:color="auto" w:fill="FFFFFF"/>
          <w:lang w:val="en-US"/>
        </w:rPr>
        <w:t>25 ՀՊՈ-42-Լ</w:t>
      </w:r>
      <w:r w:rsidR="007673DA" w:rsidRPr="003B477A">
        <w:rPr>
          <w:rStyle w:val="Emphasis"/>
          <w:rFonts w:ascii="GHEA Grapalat" w:hAnsi="GHEA Grapalat"/>
          <w:b/>
          <w:bCs/>
          <w:color w:val="000000"/>
          <w:sz w:val="20"/>
          <w:szCs w:val="21"/>
          <w:shd w:val="clear" w:color="auto" w:fill="FFFFFF"/>
        </w:rPr>
        <w:t>)</w:t>
      </w:r>
    </w:p>
    <w:p w:rsidR="008844A6" w:rsidRPr="003955B5" w:rsidRDefault="008844A6" w:rsidP="006F4ADF">
      <w:pPr>
        <w:shd w:val="clear" w:color="auto" w:fill="FFFFFF"/>
        <w:spacing w:after="0" w:line="240" w:lineRule="auto"/>
        <w:jc w:val="both"/>
        <w:rPr>
          <w:rFonts w:ascii="GHEA Grapalat" w:eastAsia="Times New Roman" w:hAnsi="GHEA Grapalat" w:cs="Arial Unicode"/>
          <w:sz w:val="24"/>
          <w:szCs w:val="24"/>
        </w:rPr>
      </w:pPr>
      <w:r w:rsidRPr="003955B5">
        <w:rPr>
          <w:rFonts w:ascii="GHEA Grapalat" w:eastAsia="Times New Roman" w:hAnsi="GHEA Grapalat" w:cs="Arial Unicode"/>
          <w:sz w:val="24"/>
          <w:szCs w:val="24"/>
        </w:rPr>
        <w:t>4. Ներգրավված չեմ եղել հաշվեքննության օբյեկտի ներքին հսկողության համակարգի նախագծման, գործունեության կամ նմանատիպ այլ աշխատանքներում:</w:t>
      </w:r>
    </w:p>
    <w:p w:rsidR="008844A6" w:rsidRPr="003955B5" w:rsidRDefault="008844A6" w:rsidP="006F4ADF">
      <w:pPr>
        <w:shd w:val="clear" w:color="auto" w:fill="FFFFFF"/>
        <w:spacing w:after="0" w:line="240" w:lineRule="auto"/>
        <w:jc w:val="both"/>
        <w:rPr>
          <w:rFonts w:ascii="GHEA Grapalat" w:eastAsia="Times New Roman" w:hAnsi="GHEA Grapalat" w:cs="Arial Unicode"/>
          <w:sz w:val="24"/>
          <w:szCs w:val="24"/>
        </w:rPr>
      </w:pPr>
      <w:r w:rsidRPr="003955B5">
        <w:rPr>
          <w:rFonts w:ascii="GHEA Grapalat" w:eastAsia="Times New Roman" w:hAnsi="GHEA Grapalat" w:cs="Arial Unicode"/>
          <w:sz w:val="24"/>
          <w:szCs w:val="24"/>
        </w:rPr>
        <w:t>5. Ի</w:t>
      </w:r>
      <w:r w:rsidR="00FF6666" w:rsidRPr="003955B5">
        <w:rPr>
          <w:rFonts w:ascii="GHEA Grapalat" w:eastAsia="Times New Roman" w:hAnsi="GHEA Grapalat" w:cs="Arial Unicode"/>
          <w:sz w:val="24"/>
          <w:szCs w:val="24"/>
          <w:lang w:val="en-US"/>
        </w:rPr>
        <w:t>նձ</w:t>
      </w:r>
      <w:r w:rsidRPr="003955B5">
        <w:rPr>
          <w:rFonts w:ascii="GHEA Grapalat" w:eastAsia="Times New Roman" w:hAnsi="GHEA Grapalat" w:cs="Arial Unicode"/>
          <w:sz w:val="24"/>
          <w:szCs w:val="24"/>
        </w:rPr>
        <w:t xml:space="preserve"> հետ փոխկապակցված անձինք</w:t>
      </w:r>
      <w:r w:rsidR="00C4395B" w:rsidRPr="003955B5">
        <w:rPr>
          <w:rFonts w:ascii="GHEA Grapalat" w:eastAsia="Times New Roman" w:hAnsi="GHEA Grapalat" w:cs="Arial Unicode"/>
          <w:sz w:val="24"/>
          <w:szCs w:val="24"/>
        </w:rPr>
        <w:t xml:space="preserve"> </w:t>
      </w:r>
      <w:r w:rsidR="005F7707" w:rsidRPr="003955B5">
        <w:rPr>
          <w:rFonts w:ascii="GHEA Grapalat" w:eastAsia="Times New Roman" w:hAnsi="GHEA Grapalat" w:cs="Arial Unicode"/>
          <w:sz w:val="24"/>
          <w:szCs w:val="24"/>
        </w:rPr>
        <w:t>(«Հանրային ծառայության մասին ՀՀ օրենքի 33-րդ հոդվածի իմաստով»)</w:t>
      </w:r>
      <w:r w:rsidRPr="003955B5">
        <w:rPr>
          <w:rFonts w:ascii="GHEA Grapalat" w:eastAsia="Times New Roman" w:hAnsi="GHEA Grapalat" w:cs="Arial Unicode"/>
          <w:sz w:val="24"/>
          <w:szCs w:val="24"/>
        </w:rPr>
        <w:t xml:space="preserve"> չեն զբաղեցրել կամ զբաղեցնում ղեկավար պաշտոններ հաշվեքննության օբյեկտում:</w:t>
      </w:r>
    </w:p>
    <w:p w:rsidR="00154080" w:rsidRPr="003955B5" w:rsidRDefault="00154080" w:rsidP="006F4AD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GHEA Grapalat" w:hAnsi="GHEA Grapalat"/>
          <w:b/>
          <w:bCs/>
          <w:i/>
          <w:iCs/>
          <w:color w:val="000000"/>
          <w:sz w:val="21"/>
          <w:szCs w:val="21"/>
          <w:shd w:val="clear" w:color="auto" w:fill="FFFFFF"/>
          <w:lang w:val="en-US"/>
        </w:rPr>
      </w:pPr>
      <w:r w:rsidRPr="003955B5">
        <w:rPr>
          <w:rStyle w:val="Emphasis"/>
          <w:rFonts w:ascii="GHEA Grapalat" w:hAnsi="GHEA Grapalat"/>
          <w:b/>
          <w:bCs/>
          <w:color w:val="000000"/>
          <w:sz w:val="21"/>
          <w:szCs w:val="21"/>
          <w:shd w:val="clear" w:color="auto" w:fill="FFFFFF"/>
        </w:rPr>
        <w:t>(</w:t>
      </w:r>
      <w:r w:rsidRPr="003955B5">
        <w:rPr>
          <w:rStyle w:val="Emphasis"/>
          <w:rFonts w:ascii="GHEA Grapalat" w:hAnsi="GHEA Grapalat"/>
          <w:b/>
          <w:bCs/>
          <w:color w:val="000000"/>
          <w:sz w:val="21"/>
          <w:szCs w:val="21"/>
          <w:shd w:val="clear" w:color="auto" w:fill="FFFFFF"/>
          <w:lang w:val="en-US"/>
        </w:rPr>
        <w:t>5-րդ</w:t>
      </w:r>
      <w:r w:rsidRPr="003955B5">
        <w:rPr>
          <w:rStyle w:val="Emphasis"/>
          <w:rFonts w:ascii="GHEA Grapalat" w:hAnsi="GHEA Grapalat"/>
          <w:b/>
          <w:bCs/>
          <w:color w:val="000000"/>
          <w:sz w:val="21"/>
          <w:szCs w:val="21"/>
          <w:shd w:val="clear" w:color="auto" w:fill="FFFFFF"/>
        </w:rPr>
        <w:t xml:space="preserve"> կետը </w:t>
      </w:r>
      <w:r w:rsidRPr="003955B5">
        <w:rPr>
          <w:rStyle w:val="Emphasis"/>
          <w:rFonts w:ascii="GHEA Grapalat" w:hAnsi="GHEA Grapalat"/>
          <w:b/>
          <w:bCs/>
          <w:color w:val="000000"/>
          <w:sz w:val="21"/>
          <w:szCs w:val="21"/>
          <w:shd w:val="clear" w:color="auto" w:fill="FFFFFF"/>
          <w:lang w:val="en-US"/>
        </w:rPr>
        <w:t>փոփ. 31.10.2024 թիվ 100-Լ</w:t>
      </w:r>
      <w:r w:rsidRPr="003955B5">
        <w:rPr>
          <w:rStyle w:val="Emphasis"/>
          <w:rFonts w:ascii="GHEA Grapalat" w:hAnsi="GHEA Grapalat"/>
          <w:b/>
          <w:bCs/>
          <w:color w:val="000000"/>
          <w:sz w:val="21"/>
          <w:szCs w:val="21"/>
          <w:shd w:val="clear" w:color="auto" w:fill="FFFFFF"/>
        </w:rPr>
        <w:t>)</w:t>
      </w:r>
    </w:p>
    <w:p w:rsidR="00404F55" w:rsidRPr="003955B5" w:rsidRDefault="008844A6" w:rsidP="006F4ADF">
      <w:pPr>
        <w:shd w:val="clear" w:color="auto" w:fill="FFFFFF"/>
        <w:spacing w:after="0" w:line="240" w:lineRule="auto"/>
        <w:jc w:val="both"/>
        <w:rPr>
          <w:rFonts w:ascii="GHEA Grapalat" w:eastAsia="Times New Roman" w:hAnsi="GHEA Grapalat" w:cs="Arial Unicode"/>
          <w:sz w:val="24"/>
          <w:szCs w:val="24"/>
        </w:rPr>
      </w:pPr>
      <w:r w:rsidRPr="003955B5">
        <w:rPr>
          <w:rFonts w:ascii="GHEA Grapalat" w:eastAsia="Times New Roman" w:hAnsi="GHEA Grapalat" w:cs="Arial Unicode"/>
          <w:sz w:val="24"/>
          <w:szCs w:val="24"/>
        </w:rPr>
        <w:t>6. Չունեմ որևէ քաղաքական, սոցիալական կամ ընկերական փոխհարաբերություններ հաշվեքննության օբյեկտի ղեկավար մարմինների հետ</w:t>
      </w:r>
      <w:r w:rsidR="00404F55" w:rsidRPr="003955B5">
        <w:rPr>
          <w:rFonts w:ascii="GHEA Grapalat" w:eastAsia="Times New Roman" w:hAnsi="GHEA Grapalat" w:cs="Arial Unicode"/>
          <w:sz w:val="24"/>
          <w:szCs w:val="24"/>
        </w:rPr>
        <w:t>, որոնք կարող են սահմանափակել կամ այլ կերպ ազդեցություն ունենալ իմ աշխատանքի արդյունքների վրա:</w:t>
      </w:r>
    </w:p>
    <w:p w:rsidR="008844A6" w:rsidRPr="003955B5" w:rsidRDefault="008844A6" w:rsidP="006F4ADF">
      <w:pPr>
        <w:shd w:val="clear" w:color="auto" w:fill="FFFFFF"/>
        <w:spacing w:after="0" w:line="240" w:lineRule="auto"/>
        <w:jc w:val="both"/>
        <w:rPr>
          <w:rFonts w:ascii="GHEA Grapalat" w:eastAsia="Times New Roman" w:hAnsi="GHEA Grapalat" w:cs="Arial Unicode"/>
          <w:sz w:val="24"/>
          <w:szCs w:val="24"/>
        </w:rPr>
      </w:pPr>
      <w:r w:rsidRPr="003955B5">
        <w:rPr>
          <w:rFonts w:ascii="GHEA Grapalat" w:eastAsia="Times New Roman" w:hAnsi="GHEA Grapalat" w:cs="Arial Unicode"/>
          <w:sz w:val="24"/>
          <w:szCs w:val="24"/>
        </w:rPr>
        <w:t xml:space="preserve">7. </w:t>
      </w:r>
      <w:r w:rsidR="009C0D9D" w:rsidRPr="003955B5">
        <w:rPr>
          <w:rFonts w:ascii="GHEA Grapalat" w:eastAsia="Times New Roman" w:hAnsi="GHEA Grapalat" w:cs="Arial Unicode"/>
          <w:sz w:val="24"/>
          <w:szCs w:val="24"/>
        </w:rPr>
        <w:t xml:space="preserve">Ես </w:t>
      </w:r>
      <w:r w:rsidR="00C053AD" w:rsidRPr="003955B5">
        <w:rPr>
          <w:rFonts w:ascii="GHEA Grapalat" w:eastAsia="Times New Roman" w:hAnsi="GHEA Grapalat" w:cs="Arial Unicode"/>
          <w:sz w:val="24"/>
          <w:szCs w:val="24"/>
          <w:lang w:val="en-US"/>
        </w:rPr>
        <w:t>և</w:t>
      </w:r>
      <w:r w:rsidR="009C0D9D" w:rsidRPr="003955B5">
        <w:rPr>
          <w:rFonts w:ascii="GHEA Grapalat" w:eastAsia="Times New Roman" w:hAnsi="GHEA Grapalat" w:cs="Arial Unicode"/>
          <w:sz w:val="24"/>
          <w:szCs w:val="24"/>
        </w:rPr>
        <w:t xml:space="preserve"> ինձ </w:t>
      </w:r>
      <w:r w:rsidR="00C053AD" w:rsidRPr="003955B5">
        <w:rPr>
          <w:rFonts w:ascii="GHEA Grapalat" w:eastAsia="Times New Roman" w:hAnsi="GHEA Grapalat" w:cs="Arial Unicode"/>
          <w:sz w:val="24"/>
          <w:szCs w:val="24"/>
          <w:lang w:val="en-US"/>
        </w:rPr>
        <w:t xml:space="preserve">հետ </w:t>
      </w:r>
      <w:r w:rsidR="009C0D9D" w:rsidRPr="003955B5">
        <w:rPr>
          <w:rFonts w:ascii="GHEA Grapalat" w:eastAsia="Times New Roman" w:hAnsi="GHEA Grapalat" w:cs="Arial Unicode"/>
          <w:sz w:val="24"/>
          <w:szCs w:val="24"/>
        </w:rPr>
        <w:t>փոխկապա</w:t>
      </w:r>
      <w:r w:rsidR="00C4395B" w:rsidRPr="003955B5">
        <w:rPr>
          <w:rFonts w:ascii="GHEA Grapalat" w:eastAsia="Times New Roman" w:hAnsi="GHEA Grapalat" w:cs="Arial Unicode"/>
          <w:sz w:val="24"/>
          <w:szCs w:val="24"/>
        </w:rPr>
        <w:t>կ</w:t>
      </w:r>
      <w:r w:rsidR="009C0D9D" w:rsidRPr="003955B5">
        <w:rPr>
          <w:rFonts w:ascii="GHEA Grapalat" w:eastAsia="Times New Roman" w:hAnsi="GHEA Grapalat" w:cs="Arial Unicode"/>
          <w:sz w:val="24"/>
          <w:szCs w:val="24"/>
        </w:rPr>
        <w:t>ցված անձինք («Հանրային ծառայությա</w:t>
      </w:r>
      <w:r w:rsidR="00C053AD" w:rsidRPr="003955B5">
        <w:rPr>
          <w:rFonts w:ascii="GHEA Grapalat" w:eastAsia="Times New Roman" w:hAnsi="GHEA Grapalat" w:cs="Arial Unicode"/>
          <w:sz w:val="24"/>
          <w:szCs w:val="24"/>
        </w:rPr>
        <w:t xml:space="preserve">ն մասին ՀՀ օրենքի 33-րդ հոդվածի </w:t>
      </w:r>
      <w:r w:rsidR="009C0D9D" w:rsidRPr="003955B5">
        <w:rPr>
          <w:rFonts w:ascii="GHEA Grapalat" w:eastAsia="Times New Roman" w:hAnsi="GHEA Grapalat" w:cs="Arial Unicode"/>
          <w:sz w:val="24"/>
          <w:szCs w:val="24"/>
        </w:rPr>
        <w:t>իմաստով»)</w:t>
      </w:r>
      <w:r w:rsidR="00C4395B" w:rsidRPr="003955B5">
        <w:rPr>
          <w:rFonts w:ascii="GHEA Grapalat" w:eastAsia="Times New Roman" w:hAnsi="GHEA Grapalat" w:cs="Arial Unicode"/>
          <w:sz w:val="24"/>
          <w:szCs w:val="24"/>
        </w:rPr>
        <w:t xml:space="preserve"> </w:t>
      </w:r>
      <w:r w:rsidR="009C0D9D" w:rsidRPr="003955B5">
        <w:rPr>
          <w:rFonts w:ascii="GHEA Grapalat" w:eastAsia="Times New Roman" w:hAnsi="GHEA Grapalat" w:cs="Arial Unicode"/>
          <w:sz w:val="24"/>
          <w:szCs w:val="24"/>
        </w:rPr>
        <w:t>չեն ունեցել և չունեն որևէ ուղղակի կամ անուղղակի ֆինանսական մասնակցություն հաշվեքննության օբյեկտում:</w:t>
      </w:r>
    </w:p>
    <w:p w:rsidR="004F1057" w:rsidRDefault="004F1057" w:rsidP="006F4AD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09"/>
        </w:tabs>
        <w:spacing w:after="0" w:line="240" w:lineRule="auto"/>
        <w:jc w:val="both"/>
        <w:rPr>
          <w:rStyle w:val="Emphasis"/>
          <w:rFonts w:ascii="GHEA Grapalat" w:hAnsi="GHEA Grapalat"/>
          <w:b/>
          <w:bCs/>
          <w:color w:val="000000"/>
          <w:sz w:val="21"/>
          <w:szCs w:val="21"/>
          <w:shd w:val="clear" w:color="auto" w:fill="FFFFFF"/>
        </w:rPr>
      </w:pPr>
      <w:r w:rsidRPr="003955B5">
        <w:rPr>
          <w:rStyle w:val="Emphasis"/>
          <w:rFonts w:ascii="GHEA Grapalat" w:hAnsi="GHEA Grapalat"/>
          <w:b/>
          <w:bCs/>
          <w:color w:val="000000"/>
          <w:sz w:val="21"/>
          <w:szCs w:val="21"/>
          <w:shd w:val="clear" w:color="auto" w:fill="FFFFFF"/>
        </w:rPr>
        <w:t>(</w:t>
      </w:r>
      <w:r w:rsidRPr="003955B5">
        <w:rPr>
          <w:rStyle w:val="Emphasis"/>
          <w:rFonts w:ascii="GHEA Grapalat" w:hAnsi="GHEA Grapalat"/>
          <w:b/>
          <w:bCs/>
          <w:color w:val="000000"/>
          <w:sz w:val="21"/>
          <w:szCs w:val="21"/>
          <w:shd w:val="clear" w:color="auto" w:fill="FFFFFF"/>
          <w:lang w:val="en-US"/>
        </w:rPr>
        <w:t>5-րդ</w:t>
      </w:r>
      <w:r w:rsidRPr="003955B5">
        <w:rPr>
          <w:rStyle w:val="Emphasis"/>
          <w:rFonts w:ascii="GHEA Grapalat" w:hAnsi="GHEA Grapalat"/>
          <w:b/>
          <w:bCs/>
          <w:color w:val="000000"/>
          <w:sz w:val="21"/>
          <w:szCs w:val="21"/>
          <w:shd w:val="clear" w:color="auto" w:fill="FFFFFF"/>
        </w:rPr>
        <w:t xml:space="preserve"> կետը </w:t>
      </w:r>
      <w:r w:rsidRPr="003955B5">
        <w:rPr>
          <w:rStyle w:val="Emphasis"/>
          <w:rFonts w:ascii="GHEA Grapalat" w:hAnsi="GHEA Grapalat"/>
          <w:b/>
          <w:bCs/>
          <w:color w:val="000000"/>
          <w:sz w:val="21"/>
          <w:szCs w:val="21"/>
          <w:shd w:val="clear" w:color="auto" w:fill="FFFFFF"/>
          <w:lang w:val="en-US"/>
        </w:rPr>
        <w:t>փոփ. 31.10.2024 թիվ 100-Լ</w:t>
      </w:r>
      <w:r w:rsidRPr="003955B5">
        <w:rPr>
          <w:rStyle w:val="Emphasis"/>
          <w:rFonts w:ascii="GHEA Grapalat" w:hAnsi="GHEA Grapalat"/>
          <w:b/>
          <w:bCs/>
          <w:color w:val="000000"/>
          <w:sz w:val="21"/>
          <w:szCs w:val="21"/>
          <w:shd w:val="clear" w:color="auto" w:fill="FFFFFF"/>
        </w:rPr>
        <w:t>)</w:t>
      </w:r>
    </w:p>
    <w:p w:rsidR="003955B5" w:rsidRDefault="003955B5" w:rsidP="006F4ADF">
      <w:pPr>
        <w:pStyle w:val="NormalWeb"/>
        <w:shd w:val="clear" w:color="auto" w:fill="FFFFFF"/>
        <w:tabs>
          <w:tab w:val="left" w:pos="993"/>
        </w:tabs>
        <w:spacing w:before="0" w:beforeAutospacing="0" w:after="0" w:afterAutospacing="0"/>
        <w:jc w:val="both"/>
        <w:rPr>
          <w:rFonts w:ascii="GHEA Grapalat" w:hAnsi="GHEA Grapalat"/>
          <w:bCs/>
        </w:rPr>
      </w:pPr>
      <w:r>
        <w:rPr>
          <w:rFonts w:ascii="GHEA Grapalat" w:hAnsi="GHEA Grapalat"/>
          <w:bCs/>
        </w:rPr>
        <w:t>8</w:t>
      </w:r>
      <w:r>
        <w:rPr>
          <w:rFonts w:ascii="Cambria Math" w:hAnsi="Cambria Math"/>
          <w:bCs/>
        </w:rPr>
        <w:t xml:space="preserve">․ </w:t>
      </w:r>
      <w:r w:rsidRPr="00490F4C">
        <w:rPr>
          <w:rFonts w:ascii="GHEA Grapalat" w:hAnsi="GHEA Grapalat"/>
          <w:bCs/>
        </w:rPr>
        <w:t>Պարտավորվում եմ</w:t>
      </w:r>
      <w:r>
        <w:rPr>
          <w:rFonts w:ascii="GHEA Grapalat" w:hAnsi="GHEA Grapalat"/>
          <w:bCs/>
        </w:rPr>
        <w:t>՝</w:t>
      </w:r>
    </w:p>
    <w:p w:rsidR="003955B5" w:rsidRPr="003955B5" w:rsidRDefault="003955B5" w:rsidP="006F4ADF">
      <w:pPr>
        <w:pStyle w:val="NormalWeb"/>
        <w:numPr>
          <w:ilvl w:val="0"/>
          <w:numId w:val="47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567"/>
        <w:jc w:val="both"/>
        <w:rPr>
          <w:rFonts w:ascii="GHEA Grapalat" w:hAnsi="GHEA Grapalat"/>
          <w:color w:val="000000"/>
        </w:rPr>
      </w:pPr>
      <w:r w:rsidRPr="002B6C34">
        <w:rPr>
          <w:rFonts w:ascii="GHEA Grapalat" w:hAnsi="GHEA Grapalat"/>
          <w:bCs/>
        </w:rPr>
        <w:t>պահպանել Հաշվեքննիչ պալատի անդամի գործունեությանն առնչվող, միջազգային իրավական պրակտիկայով պայմանավորված՝ ուղենիշային չափանիշները, այդ թվում՝ իմ պաշտոնեական (ծառայողական) պարտականությունների կատարման ընթացքում և այդ նպատակով ինձ հայտնի դարձած տեղեկությունները (այդ թվում՝ էլեկտրոնային և ոչ էլեկտրոնային տեղեկատվական շտեմարաններից և համակարգերից ձեռբերված կամ ստացված), նման տեղեկությունների և տեղեկակիրների հետ աշխատելու՝ օրենսդրությամբ սահմանված պահանջները, ինչպես նաև այլ նպատակներով չօգտագործել, չհրապարակել կամ այլ կերպ մատչելի չդարձնել դրանք,</w:t>
      </w:r>
    </w:p>
    <w:p w:rsidR="003955B5" w:rsidRPr="003955B5" w:rsidRDefault="003955B5" w:rsidP="006F4ADF">
      <w:pPr>
        <w:pStyle w:val="NormalWeb"/>
        <w:numPr>
          <w:ilvl w:val="0"/>
          <w:numId w:val="47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567"/>
        <w:jc w:val="both"/>
        <w:rPr>
          <w:rFonts w:ascii="GHEA Grapalat" w:hAnsi="GHEA Grapalat"/>
          <w:color w:val="000000"/>
        </w:rPr>
      </w:pPr>
      <w:r w:rsidRPr="003955B5">
        <w:rPr>
          <w:rFonts w:ascii="GHEA Grapalat" w:hAnsi="GHEA Grapalat"/>
          <w:bCs/>
        </w:rPr>
        <w:t xml:space="preserve">իմ պաշտոնեական (ծառայողական) պարտականություններից չբխող հետազոտություններում կամ աշխատություններում չօգտագործել ինձ հայտնի դարձած </w:t>
      </w:r>
      <w:r w:rsidRPr="003955B5">
        <w:rPr>
          <w:rFonts w:ascii="GHEA Grapalat" w:hAnsi="GHEA Grapalat"/>
          <w:bCs/>
        </w:rPr>
        <w:lastRenderedPageBreak/>
        <w:t>այնպիսի տեղեկություններ, որոնք, թեև ենթակա են հրապարակման, սակայն դեռևս չեն հրապարակվել համապատասխան հանրային իշխանության մարմնի կողմից:</w:t>
      </w:r>
    </w:p>
    <w:p w:rsidR="003955B5" w:rsidRPr="003955B5" w:rsidRDefault="003955B5" w:rsidP="006F4AD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09"/>
        </w:tabs>
        <w:spacing w:after="0" w:line="240" w:lineRule="auto"/>
        <w:jc w:val="both"/>
        <w:rPr>
          <w:rStyle w:val="Emphasis"/>
          <w:rFonts w:ascii="GHEA Grapalat" w:hAnsi="GHEA Grapalat"/>
          <w:b/>
          <w:bCs/>
          <w:color w:val="000000"/>
          <w:sz w:val="21"/>
          <w:szCs w:val="21"/>
          <w:shd w:val="clear" w:color="auto" w:fill="FFFFFF"/>
        </w:rPr>
      </w:pPr>
      <w:r w:rsidRPr="003955B5">
        <w:rPr>
          <w:rStyle w:val="Emphasis"/>
          <w:rFonts w:ascii="GHEA Grapalat" w:hAnsi="GHEA Grapalat"/>
          <w:b/>
          <w:bCs/>
          <w:color w:val="000000"/>
          <w:sz w:val="21"/>
          <w:szCs w:val="21"/>
          <w:shd w:val="clear" w:color="auto" w:fill="FFFFFF"/>
        </w:rPr>
        <w:t>(</w:t>
      </w:r>
      <w:r>
        <w:rPr>
          <w:rStyle w:val="Emphasis"/>
          <w:rFonts w:ascii="GHEA Grapalat" w:hAnsi="GHEA Grapalat"/>
          <w:b/>
          <w:bCs/>
          <w:color w:val="000000"/>
          <w:sz w:val="21"/>
          <w:szCs w:val="21"/>
          <w:shd w:val="clear" w:color="auto" w:fill="FFFFFF"/>
          <w:lang w:val="en-US"/>
        </w:rPr>
        <w:t>8</w:t>
      </w:r>
      <w:r w:rsidRPr="003955B5">
        <w:rPr>
          <w:rStyle w:val="Emphasis"/>
          <w:rFonts w:ascii="GHEA Grapalat" w:hAnsi="GHEA Grapalat"/>
          <w:b/>
          <w:bCs/>
          <w:color w:val="000000"/>
          <w:sz w:val="21"/>
          <w:szCs w:val="21"/>
          <w:shd w:val="clear" w:color="auto" w:fill="FFFFFF"/>
          <w:lang w:val="en-US"/>
        </w:rPr>
        <w:t>-րդ</w:t>
      </w:r>
      <w:r w:rsidRPr="003955B5">
        <w:rPr>
          <w:rStyle w:val="Emphasis"/>
          <w:rFonts w:ascii="GHEA Grapalat" w:hAnsi="GHEA Grapalat"/>
          <w:b/>
          <w:bCs/>
          <w:color w:val="000000"/>
          <w:sz w:val="21"/>
          <w:szCs w:val="21"/>
          <w:shd w:val="clear" w:color="auto" w:fill="FFFFFF"/>
        </w:rPr>
        <w:t xml:space="preserve"> կետը </w:t>
      </w:r>
      <w:r>
        <w:rPr>
          <w:rStyle w:val="Emphasis"/>
          <w:rFonts w:ascii="GHEA Grapalat" w:hAnsi="GHEA Grapalat"/>
          <w:b/>
          <w:bCs/>
          <w:color w:val="000000"/>
          <w:sz w:val="21"/>
          <w:szCs w:val="21"/>
          <w:shd w:val="clear" w:color="auto" w:fill="FFFFFF"/>
          <w:lang w:val="en-US"/>
        </w:rPr>
        <w:t>լրաց</w:t>
      </w:r>
      <w:r w:rsidRPr="003955B5">
        <w:rPr>
          <w:rStyle w:val="Emphasis"/>
          <w:rFonts w:ascii="GHEA Grapalat" w:hAnsi="GHEA Grapalat"/>
          <w:b/>
          <w:bCs/>
          <w:color w:val="000000"/>
          <w:sz w:val="21"/>
          <w:szCs w:val="21"/>
          <w:shd w:val="clear" w:color="auto" w:fill="FFFFFF"/>
          <w:lang w:val="en-US"/>
        </w:rPr>
        <w:t xml:space="preserve">. </w:t>
      </w:r>
      <w:r>
        <w:rPr>
          <w:rStyle w:val="Emphasis"/>
          <w:rFonts w:ascii="GHEA Grapalat" w:hAnsi="GHEA Grapalat"/>
          <w:b/>
          <w:bCs/>
          <w:color w:val="000000"/>
          <w:sz w:val="21"/>
          <w:szCs w:val="21"/>
          <w:shd w:val="clear" w:color="auto" w:fill="FFFFFF"/>
          <w:lang w:val="en-US"/>
        </w:rPr>
        <w:t>27.02.2025 ՀՊՈ-21</w:t>
      </w:r>
      <w:r w:rsidRPr="003955B5">
        <w:rPr>
          <w:rStyle w:val="Emphasis"/>
          <w:rFonts w:ascii="GHEA Grapalat" w:hAnsi="GHEA Grapalat"/>
          <w:b/>
          <w:bCs/>
          <w:color w:val="000000"/>
          <w:sz w:val="21"/>
          <w:szCs w:val="21"/>
          <w:shd w:val="clear" w:color="auto" w:fill="FFFFFF"/>
          <w:lang w:val="en-US"/>
        </w:rPr>
        <w:t>-Լ</w:t>
      </w:r>
      <w:r w:rsidRPr="003955B5">
        <w:rPr>
          <w:rStyle w:val="Emphasis"/>
          <w:rFonts w:ascii="GHEA Grapalat" w:hAnsi="GHEA Grapalat"/>
          <w:b/>
          <w:bCs/>
          <w:color w:val="000000"/>
          <w:sz w:val="21"/>
          <w:szCs w:val="21"/>
          <w:shd w:val="clear" w:color="auto" w:fill="FFFFFF"/>
        </w:rPr>
        <w:t>)</w:t>
      </w:r>
    </w:p>
    <w:p w:rsidR="008844A6" w:rsidRPr="003955B5" w:rsidRDefault="008844A6" w:rsidP="006F4ADF">
      <w:pPr>
        <w:pStyle w:val="NormalWeb"/>
        <w:spacing w:before="0" w:beforeAutospacing="0" w:after="0" w:afterAutospacing="0"/>
        <w:ind w:firstLine="720"/>
        <w:jc w:val="both"/>
        <w:rPr>
          <w:rFonts w:ascii="GHEA Grapalat" w:hAnsi="GHEA Grapalat"/>
          <w:bCs/>
          <w:iCs/>
          <w:color w:val="000000"/>
          <w:shd w:val="clear" w:color="auto" w:fill="FFFFFF"/>
        </w:rPr>
      </w:pPr>
      <w:r w:rsidRPr="003955B5">
        <w:rPr>
          <w:rFonts w:ascii="GHEA Grapalat" w:hAnsi="GHEA Grapalat"/>
          <w:bCs/>
          <w:iCs/>
          <w:color w:val="000000"/>
          <w:shd w:val="clear" w:color="auto" w:fill="FFFFFF"/>
        </w:rPr>
        <w:t>Եթե հաշվեքննության ընթացքում այս հայտարարագրում իմ կողմից ներկայացված տեղեկատվությունն ենթարկվի փոփոխության, ես պարտավորվում եմ այդ մասին անհապաղ տեղյակ պահել Հայաստանի Հանրապետության հաշվեքննիչ պալատի</w:t>
      </w:r>
      <w:r w:rsidR="0003035C" w:rsidRPr="003955B5">
        <w:rPr>
          <w:rFonts w:ascii="GHEA Grapalat" w:hAnsi="GHEA Grapalat"/>
          <w:bCs/>
          <w:iCs/>
          <w:color w:val="000000"/>
          <w:shd w:val="clear" w:color="auto" w:fill="FFFFFF"/>
        </w:rPr>
        <w:t>ն</w:t>
      </w:r>
      <w:r w:rsidRPr="003955B5">
        <w:rPr>
          <w:rFonts w:ascii="GHEA Grapalat" w:hAnsi="GHEA Grapalat"/>
          <w:bCs/>
          <w:iCs/>
          <w:color w:val="000000"/>
          <w:shd w:val="clear" w:color="auto" w:fill="FFFFFF"/>
        </w:rPr>
        <w:t xml:space="preserve">: </w:t>
      </w:r>
    </w:p>
    <w:p w:rsidR="008844A6" w:rsidRDefault="008844A6" w:rsidP="00030058">
      <w:pPr>
        <w:pStyle w:val="NormalWeb"/>
        <w:spacing w:before="0" w:beforeAutospacing="0" w:after="0" w:afterAutospacing="0"/>
        <w:ind w:firstLine="720"/>
        <w:jc w:val="both"/>
        <w:rPr>
          <w:rFonts w:ascii="GHEA Grapalat" w:hAnsi="GHEA Grapalat"/>
          <w:bCs/>
          <w:iCs/>
          <w:color w:val="000000"/>
          <w:sz w:val="22"/>
          <w:shd w:val="clear" w:color="auto" w:fill="FFFFFF"/>
        </w:rPr>
      </w:pPr>
    </w:p>
    <w:p w:rsidR="006F4ADF" w:rsidRDefault="006F4ADF" w:rsidP="00030058">
      <w:pPr>
        <w:pStyle w:val="NormalWeb"/>
        <w:spacing w:before="0" w:beforeAutospacing="0" w:after="0" w:afterAutospacing="0"/>
        <w:ind w:firstLine="720"/>
        <w:jc w:val="both"/>
        <w:rPr>
          <w:rFonts w:ascii="GHEA Grapalat" w:hAnsi="GHEA Grapalat"/>
          <w:bCs/>
          <w:iCs/>
          <w:color w:val="000000"/>
          <w:sz w:val="22"/>
          <w:shd w:val="clear" w:color="auto" w:fill="FFFFFF"/>
        </w:rPr>
      </w:pPr>
    </w:p>
    <w:p w:rsidR="006F4ADF" w:rsidRDefault="006F4ADF" w:rsidP="00030058">
      <w:pPr>
        <w:pStyle w:val="NormalWeb"/>
        <w:spacing w:before="0" w:beforeAutospacing="0" w:after="0" w:afterAutospacing="0"/>
        <w:ind w:firstLine="720"/>
        <w:jc w:val="both"/>
        <w:rPr>
          <w:rFonts w:ascii="GHEA Grapalat" w:hAnsi="GHEA Grapalat"/>
          <w:bCs/>
          <w:iCs/>
          <w:color w:val="000000"/>
          <w:sz w:val="22"/>
          <w:shd w:val="clear" w:color="auto" w:fill="FFFFFF"/>
        </w:rPr>
      </w:pPr>
    </w:p>
    <w:p w:rsidR="006F4ADF" w:rsidRPr="003955B5" w:rsidRDefault="006F4ADF" w:rsidP="00030058">
      <w:pPr>
        <w:pStyle w:val="NormalWeb"/>
        <w:spacing w:before="0" w:beforeAutospacing="0" w:after="0" w:afterAutospacing="0"/>
        <w:ind w:firstLine="720"/>
        <w:jc w:val="both"/>
        <w:rPr>
          <w:rFonts w:ascii="GHEA Grapalat" w:hAnsi="GHEA Grapalat"/>
          <w:bCs/>
          <w:iCs/>
          <w:color w:val="000000"/>
          <w:sz w:val="22"/>
          <w:shd w:val="clear" w:color="auto" w:fill="FFFFFF"/>
        </w:rPr>
      </w:pPr>
    </w:p>
    <w:tbl>
      <w:tblPr>
        <w:tblpPr w:leftFromText="180" w:rightFromText="180" w:vertAnchor="text" w:horzAnchor="margin" w:tblpY="24"/>
        <w:tblW w:w="0" w:type="auto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5816"/>
      </w:tblGrid>
      <w:tr w:rsidR="00C4395B" w:rsidRPr="003955B5" w:rsidTr="00715A88">
        <w:trPr>
          <w:trHeight w:val="540"/>
        </w:trPr>
        <w:tc>
          <w:tcPr>
            <w:tcW w:w="5816" w:type="dxa"/>
          </w:tcPr>
          <w:p w:rsidR="00C4395B" w:rsidRPr="003955B5" w:rsidRDefault="00C4395B" w:rsidP="00C4395B">
            <w:pPr>
              <w:tabs>
                <w:tab w:val="left" w:pos="3450"/>
              </w:tabs>
              <w:spacing w:after="0" w:line="276" w:lineRule="auto"/>
              <w:jc w:val="both"/>
              <w:rPr>
                <w:rFonts w:ascii="GHEA Grapalat" w:hAnsi="GHEA Grapalat"/>
                <w:sz w:val="24"/>
                <w:lang w:val="en-US"/>
              </w:rPr>
            </w:pPr>
            <w:r w:rsidRPr="003955B5">
              <w:rPr>
                <w:rFonts w:ascii="GHEA Grapalat" w:hAnsi="GHEA Grapalat" w:cs="Times New Roman"/>
                <w:i/>
                <w:sz w:val="20"/>
                <w:szCs w:val="24"/>
                <w:lang w:val="en-US"/>
              </w:rPr>
              <w:t xml:space="preserve">Պաշտոն, </w:t>
            </w:r>
            <w:r w:rsidRPr="003955B5">
              <w:rPr>
                <w:rFonts w:ascii="GHEA Grapalat" w:hAnsi="GHEA Grapalat"/>
                <w:i/>
                <w:sz w:val="20"/>
                <w:lang w:val="en-US"/>
              </w:rPr>
              <w:t xml:space="preserve">անուն, </w:t>
            </w:r>
            <w:r w:rsidRPr="003955B5">
              <w:rPr>
                <w:rFonts w:ascii="GHEA Grapalat" w:hAnsi="GHEA Grapalat" w:cs="Times New Roman"/>
                <w:i/>
                <w:sz w:val="20"/>
                <w:szCs w:val="24"/>
                <w:lang w:val="en-US"/>
              </w:rPr>
              <w:t xml:space="preserve">հայրանուն, </w:t>
            </w:r>
            <w:r w:rsidRPr="003955B5">
              <w:rPr>
                <w:rFonts w:ascii="GHEA Grapalat" w:hAnsi="GHEA Grapalat"/>
                <w:i/>
                <w:sz w:val="20"/>
                <w:lang w:val="en-US"/>
              </w:rPr>
              <w:t xml:space="preserve">ազգանուն,                                                                                                          </w:t>
            </w:r>
          </w:p>
        </w:tc>
      </w:tr>
    </w:tbl>
    <w:p w:rsidR="008844A6" w:rsidRPr="003955B5" w:rsidRDefault="008844A6" w:rsidP="00C4395B">
      <w:pPr>
        <w:tabs>
          <w:tab w:val="left" w:pos="3450"/>
        </w:tabs>
        <w:spacing w:after="0" w:line="276" w:lineRule="auto"/>
        <w:jc w:val="both"/>
        <w:rPr>
          <w:rFonts w:ascii="GHEA Grapalat" w:hAnsi="GHEA Grapalat"/>
          <w:sz w:val="24"/>
          <w:szCs w:val="24"/>
        </w:rPr>
      </w:pPr>
    </w:p>
    <w:p w:rsidR="00715A88" w:rsidRPr="003955B5" w:rsidRDefault="00715A88" w:rsidP="000C1397">
      <w:pPr>
        <w:tabs>
          <w:tab w:val="left" w:pos="3450"/>
        </w:tabs>
        <w:spacing w:line="240" w:lineRule="auto"/>
        <w:jc w:val="both"/>
        <w:rPr>
          <w:rFonts w:ascii="GHEA Grapalat" w:hAnsi="GHEA Grapalat"/>
          <w:sz w:val="4"/>
          <w:szCs w:val="24"/>
          <w:lang w:val="en-US"/>
        </w:rPr>
      </w:pPr>
    </w:p>
    <w:p w:rsidR="006F4ADF" w:rsidRDefault="006F4ADF" w:rsidP="009F3B49">
      <w:pPr>
        <w:tabs>
          <w:tab w:val="left" w:pos="3450"/>
        </w:tabs>
        <w:spacing w:after="0" w:line="360" w:lineRule="auto"/>
        <w:jc w:val="both"/>
        <w:rPr>
          <w:rFonts w:ascii="GHEA Grapalat" w:hAnsi="GHEA Grapalat"/>
          <w:sz w:val="24"/>
          <w:szCs w:val="24"/>
        </w:rPr>
      </w:pPr>
    </w:p>
    <w:p w:rsidR="006F4ADF" w:rsidRDefault="006F4ADF" w:rsidP="009F3B49">
      <w:pPr>
        <w:tabs>
          <w:tab w:val="left" w:pos="3450"/>
        </w:tabs>
        <w:spacing w:after="0" w:line="360" w:lineRule="auto"/>
        <w:jc w:val="both"/>
        <w:rPr>
          <w:rFonts w:ascii="GHEA Grapalat" w:hAnsi="GHEA Grapalat"/>
          <w:sz w:val="24"/>
          <w:szCs w:val="24"/>
        </w:rPr>
      </w:pPr>
    </w:p>
    <w:p w:rsidR="008844A6" w:rsidRPr="003955B5" w:rsidRDefault="008844A6" w:rsidP="009F3B49">
      <w:pPr>
        <w:tabs>
          <w:tab w:val="left" w:pos="3450"/>
        </w:tabs>
        <w:spacing w:after="0" w:line="360" w:lineRule="auto"/>
        <w:jc w:val="both"/>
        <w:rPr>
          <w:rFonts w:ascii="GHEA Grapalat" w:hAnsi="GHEA Grapalat"/>
          <w:sz w:val="24"/>
          <w:szCs w:val="24"/>
          <w:lang w:val="en-US"/>
        </w:rPr>
      </w:pPr>
      <w:r w:rsidRPr="003955B5">
        <w:rPr>
          <w:rFonts w:ascii="GHEA Grapalat" w:hAnsi="GHEA Grapalat"/>
          <w:sz w:val="24"/>
          <w:szCs w:val="24"/>
        </w:rPr>
        <w:t>Ստորագրություն</w:t>
      </w:r>
    </w:p>
    <w:p w:rsidR="00B00408" w:rsidRPr="003955B5" w:rsidRDefault="008844A6" w:rsidP="009F3B49">
      <w:pPr>
        <w:tabs>
          <w:tab w:val="left" w:pos="3450"/>
        </w:tabs>
        <w:spacing w:after="0" w:line="276" w:lineRule="auto"/>
        <w:jc w:val="right"/>
        <w:rPr>
          <w:rFonts w:ascii="GHEA Grapalat" w:hAnsi="GHEA Grapalat"/>
          <w:sz w:val="24"/>
          <w:szCs w:val="24"/>
          <w:lang w:val="en-GB"/>
        </w:rPr>
      </w:pPr>
      <w:r w:rsidRPr="003955B5">
        <w:rPr>
          <w:rFonts w:ascii="GHEA Grapalat" w:hAnsi="GHEA Grapalat"/>
          <w:sz w:val="24"/>
          <w:szCs w:val="24"/>
        </w:rPr>
        <w:t xml:space="preserve">                 Ամսաթիվ    </w:t>
      </w:r>
    </w:p>
    <w:sectPr w:rsidR="00B00408" w:rsidRPr="003955B5" w:rsidSect="007638C0">
      <w:headerReference w:type="default" r:id="rId10"/>
      <w:headerReference w:type="first" r:id="rId11"/>
      <w:pgSz w:w="11907" w:h="16839"/>
      <w:pgMar w:top="993" w:right="850" w:bottom="993" w:left="851" w:header="0" w:footer="706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7174" w:rsidRDefault="00FE7174">
      <w:pPr>
        <w:spacing w:after="0" w:line="240" w:lineRule="auto"/>
      </w:pPr>
      <w:r>
        <w:separator/>
      </w:r>
    </w:p>
  </w:endnote>
  <w:endnote w:type="continuationSeparator" w:id="0">
    <w:p w:rsidR="00FE7174" w:rsidRDefault="00FE7174">
      <w:pPr>
        <w:spacing w:after="0" w:line="240" w:lineRule="auto"/>
      </w:pPr>
      <w:r>
        <w:continuationSeparator/>
      </w:r>
    </w:p>
  </w:endnote>
  <w:endnote w:type="continuationNotice" w:id="1">
    <w:p w:rsidR="00FE7174" w:rsidRDefault="00FE717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 Unicode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7174" w:rsidRDefault="00FE7174">
      <w:pPr>
        <w:spacing w:after="0" w:line="240" w:lineRule="auto"/>
      </w:pPr>
      <w:r>
        <w:separator/>
      </w:r>
    </w:p>
  </w:footnote>
  <w:footnote w:type="continuationSeparator" w:id="0">
    <w:p w:rsidR="00FE7174" w:rsidRDefault="00FE7174">
      <w:pPr>
        <w:spacing w:after="0" w:line="240" w:lineRule="auto"/>
      </w:pPr>
      <w:r>
        <w:continuationSeparator/>
      </w:r>
    </w:p>
  </w:footnote>
  <w:footnote w:type="continuationNotice" w:id="1">
    <w:p w:rsidR="00FE7174" w:rsidRDefault="00FE717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550A" w:rsidRDefault="003F550A" w:rsidP="003F550A">
    <w:pPr>
      <w:spacing w:after="0" w:line="276" w:lineRule="auto"/>
      <w:jc w:val="right"/>
      <w:rPr>
        <w:rFonts w:ascii="GHEA Grapalat" w:hAnsi="GHEA Grapalat"/>
        <w:sz w:val="20"/>
      </w:rPr>
    </w:pPr>
  </w:p>
  <w:p w:rsidR="00B075C8" w:rsidRPr="003F550A" w:rsidRDefault="00B075C8" w:rsidP="00715A88">
    <w:pPr>
      <w:pStyle w:val="Header"/>
      <w:rPr>
        <w:i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550A" w:rsidRDefault="003F550A" w:rsidP="003F550A">
    <w:pPr>
      <w:spacing w:after="0" w:line="276" w:lineRule="auto"/>
      <w:rPr>
        <w:rFonts w:ascii="GHEA Grapalat" w:hAnsi="GHEA Grapalat"/>
        <w:sz w:val="20"/>
      </w:rPr>
    </w:pPr>
  </w:p>
  <w:p w:rsidR="003F550A" w:rsidRPr="003F550A" w:rsidRDefault="003F550A" w:rsidP="003F550A">
    <w:pPr>
      <w:spacing w:after="0" w:line="276" w:lineRule="auto"/>
      <w:jc w:val="right"/>
      <w:rPr>
        <w:rFonts w:ascii="GHEA Grapalat" w:hAnsi="GHEA Grapalat"/>
        <w:i/>
      </w:rPr>
    </w:pPr>
    <w:r w:rsidRPr="003F550A">
      <w:rPr>
        <w:rFonts w:ascii="GHEA Grapalat" w:hAnsi="GHEA Grapalat"/>
        <w:i/>
        <w:sz w:val="20"/>
      </w:rPr>
      <w:t>Հավելված</w:t>
    </w:r>
  </w:p>
  <w:p w:rsidR="003F550A" w:rsidRPr="003F550A" w:rsidRDefault="003F550A" w:rsidP="003F550A">
    <w:pPr>
      <w:spacing w:after="0" w:line="276" w:lineRule="auto"/>
      <w:ind w:firstLine="720"/>
      <w:jc w:val="right"/>
      <w:rPr>
        <w:rFonts w:ascii="GHEA Grapalat" w:eastAsia="GHEA Grapalat" w:hAnsi="GHEA Grapalat" w:cs="GHEA Grapalat"/>
        <w:i/>
        <w:sz w:val="20"/>
        <w:szCs w:val="20"/>
      </w:rPr>
    </w:pPr>
    <w:r w:rsidRPr="003F550A">
      <w:rPr>
        <w:rFonts w:ascii="GHEA Grapalat" w:eastAsia="GHEA Grapalat" w:hAnsi="GHEA Grapalat" w:cs="GHEA Grapalat"/>
        <w:i/>
        <w:sz w:val="20"/>
        <w:szCs w:val="20"/>
      </w:rPr>
      <w:t>Հաշվեքննիչ</w:t>
    </w:r>
    <w:r w:rsidRPr="003F550A">
      <w:rPr>
        <w:rFonts w:ascii="GHEA Grapalat" w:hAnsi="GHEA Grapalat"/>
        <w:i/>
        <w:sz w:val="20"/>
      </w:rPr>
      <w:t xml:space="preserve"> պալատի 2020 թվականի</w:t>
    </w:r>
  </w:p>
  <w:p w:rsidR="003F550A" w:rsidRPr="003F550A" w:rsidRDefault="003F550A" w:rsidP="003F550A">
    <w:pPr>
      <w:spacing w:after="0" w:line="276" w:lineRule="auto"/>
      <w:ind w:firstLine="720"/>
      <w:jc w:val="right"/>
      <w:rPr>
        <w:rFonts w:ascii="GHEA Grapalat" w:hAnsi="GHEA Grapalat"/>
        <w:i/>
        <w:sz w:val="20"/>
      </w:rPr>
    </w:pPr>
    <w:r w:rsidRPr="003F550A">
      <w:rPr>
        <w:rFonts w:ascii="GHEA Grapalat" w:hAnsi="GHEA Grapalat"/>
        <w:i/>
        <w:sz w:val="20"/>
      </w:rPr>
      <w:t xml:space="preserve">մայիսի 26-ի թիվ </w:t>
    </w:r>
    <w:r w:rsidRPr="003F550A">
      <w:rPr>
        <w:rFonts w:ascii="GHEA Grapalat" w:eastAsia="GHEA Grapalat" w:hAnsi="GHEA Grapalat" w:cs="GHEA Grapalat"/>
        <w:i/>
        <w:sz w:val="20"/>
        <w:szCs w:val="20"/>
      </w:rPr>
      <w:t>95-Լ որոշման</w:t>
    </w:r>
  </w:p>
  <w:p w:rsidR="003F550A" w:rsidRDefault="003F550A">
    <w:pPr>
      <w:pStyle w:val="Head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3564890</wp:posOffset>
              </wp:positionH>
              <wp:positionV relativeFrom="paragraph">
                <wp:posOffset>65405</wp:posOffset>
              </wp:positionV>
              <wp:extent cx="3209925" cy="0"/>
              <wp:effectExtent l="0" t="0" r="28575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320992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6520491" id="Straight Connector 1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0.7pt,5.15pt" to="533.45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" strokecolor="black [3040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E515A"/>
    <w:multiLevelType w:val="hybridMultilevel"/>
    <w:tmpl w:val="49C21C78"/>
    <w:lvl w:ilvl="0" w:tplc="8878C52E">
      <w:start w:val="27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1CD49AA"/>
    <w:multiLevelType w:val="hybridMultilevel"/>
    <w:tmpl w:val="2F7E4B74"/>
    <w:lvl w:ilvl="0" w:tplc="0F12A148">
      <w:start w:val="12"/>
      <w:numFmt w:val="decimal"/>
      <w:lvlText w:val="%1"/>
      <w:lvlJc w:val="left"/>
      <w:pPr>
        <w:ind w:left="786" w:hanging="360"/>
      </w:pPr>
      <w:rPr>
        <w:rFonts w:eastAsia="GHEA Grapalat" w:cs="GHEA Grapalat" w:hint="default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3114F68"/>
    <w:multiLevelType w:val="hybridMultilevel"/>
    <w:tmpl w:val="077EC72C"/>
    <w:lvl w:ilvl="0" w:tplc="8878C52E">
      <w:start w:val="27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7" w:hanging="360"/>
      </w:pPr>
    </w:lvl>
    <w:lvl w:ilvl="2" w:tplc="0409001B" w:tentative="1">
      <w:start w:val="1"/>
      <w:numFmt w:val="lowerRoman"/>
      <w:lvlText w:val="%3."/>
      <w:lvlJc w:val="right"/>
      <w:pPr>
        <w:ind w:left="3077" w:hanging="180"/>
      </w:pPr>
    </w:lvl>
    <w:lvl w:ilvl="3" w:tplc="0409000F" w:tentative="1">
      <w:start w:val="1"/>
      <w:numFmt w:val="decimal"/>
      <w:lvlText w:val="%4."/>
      <w:lvlJc w:val="left"/>
      <w:pPr>
        <w:ind w:left="3797" w:hanging="360"/>
      </w:pPr>
    </w:lvl>
    <w:lvl w:ilvl="4" w:tplc="04090019" w:tentative="1">
      <w:start w:val="1"/>
      <w:numFmt w:val="lowerLetter"/>
      <w:lvlText w:val="%5."/>
      <w:lvlJc w:val="left"/>
      <w:pPr>
        <w:ind w:left="4517" w:hanging="360"/>
      </w:pPr>
    </w:lvl>
    <w:lvl w:ilvl="5" w:tplc="0409001B" w:tentative="1">
      <w:start w:val="1"/>
      <w:numFmt w:val="lowerRoman"/>
      <w:lvlText w:val="%6."/>
      <w:lvlJc w:val="right"/>
      <w:pPr>
        <w:ind w:left="5237" w:hanging="180"/>
      </w:pPr>
    </w:lvl>
    <w:lvl w:ilvl="6" w:tplc="0409000F" w:tentative="1">
      <w:start w:val="1"/>
      <w:numFmt w:val="decimal"/>
      <w:lvlText w:val="%7."/>
      <w:lvlJc w:val="left"/>
      <w:pPr>
        <w:ind w:left="5957" w:hanging="360"/>
      </w:pPr>
    </w:lvl>
    <w:lvl w:ilvl="7" w:tplc="04090019" w:tentative="1">
      <w:start w:val="1"/>
      <w:numFmt w:val="lowerLetter"/>
      <w:lvlText w:val="%8."/>
      <w:lvlJc w:val="left"/>
      <w:pPr>
        <w:ind w:left="6677" w:hanging="360"/>
      </w:pPr>
    </w:lvl>
    <w:lvl w:ilvl="8" w:tplc="040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3" w15:restartNumberingAfterBreak="0">
    <w:nsid w:val="083172BB"/>
    <w:multiLevelType w:val="multilevel"/>
    <w:tmpl w:val="78CE0B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sz w:val="2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sz w:val="24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sz w:val="24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sz w:val="24"/>
      </w:rPr>
    </w:lvl>
  </w:abstractNum>
  <w:abstractNum w:abstractNumId="4" w15:restartNumberingAfterBreak="0">
    <w:nsid w:val="0B1670DD"/>
    <w:multiLevelType w:val="hybridMultilevel"/>
    <w:tmpl w:val="61C2A344"/>
    <w:lvl w:ilvl="0" w:tplc="2CEC9DD8">
      <w:start w:val="1"/>
      <w:numFmt w:val="decimal"/>
      <w:lvlText w:val="%1.1"/>
      <w:lvlJc w:val="left"/>
      <w:pPr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5" w15:restartNumberingAfterBreak="0">
    <w:nsid w:val="0D633B18"/>
    <w:multiLevelType w:val="hybridMultilevel"/>
    <w:tmpl w:val="7F4ABDA0"/>
    <w:lvl w:ilvl="0" w:tplc="8878C52E">
      <w:start w:val="27"/>
      <w:numFmt w:val="decimal"/>
      <w:lvlText w:val="%1."/>
      <w:lvlJc w:val="left"/>
      <w:pPr>
        <w:ind w:left="18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0D7564E4"/>
    <w:multiLevelType w:val="hybridMultilevel"/>
    <w:tmpl w:val="A8ECD1C6"/>
    <w:lvl w:ilvl="0" w:tplc="5F3874C4">
      <w:start w:val="7"/>
      <w:numFmt w:val="decimal"/>
      <w:lvlText w:val="%1.1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7739B2"/>
    <w:multiLevelType w:val="hybridMultilevel"/>
    <w:tmpl w:val="656AFCE8"/>
    <w:lvl w:ilvl="0" w:tplc="AC9EC81A">
      <w:start w:val="3"/>
      <w:numFmt w:val="decimal"/>
      <w:lvlText w:val="%1.1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0D0BAB"/>
    <w:multiLevelType w:val="multilevel"/>
    <w:tmpl w:val="7FCAEE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5F5100"/>
    <w:multiLevelType w:val="hybridMultilevel"/>
    <w:tmpl w:val="5D829AD2"/>
    <w:lvl w:ilvl="0" w:tplc="8878C52E">
      <w:start w:val="27"/>
      <w:numFmt w:val="decimal"/>
      <w:lvlText w:val="%1."/>
      <w:lvlJc w:val="left"/>
      <w:pPr>
        <w:ind w:left="18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13927A06"/>
    <w:multiLevelType w:val="hybridMultilevel"/>
    <w:tmpl w:val="22CC784E"/>
    <w:lvl w:ilvl="0" w:tplc="A9941C6E">
      <w:start w:val="20"/>
      <w:numFmt w:val="decimal"/>
      <w:lvlText w:val="%1.1"/>
      <w:lvlJc w:val="left"/>
      <w:pPr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C16BE5"/>
    <w:multiLevelType w:val="multilevel"/>
    <w:tmpl w:val="040819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)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63C222B"/>
    <w:multiLevelType w:val="hybridMultilevel"/>
    <w:tmpl w:val="0E36AE10"/>
    <w:lvl w:ilvl="0" w:tplc="0F12A148">
      <w:start w:val="12"/>
      <w:numFmt w:val="decimal"/>
      <w:lvlText w:val="%1"/>
      <w:lvlJc w:val="left"/>
      <w:pPr>
        <w:ind w:left="1637" w:hanging="360"/>
      </w:pPr>
      <w:rPr>
        <w:rFonts w:eastAsia="GHEA Grapalat" w:cs="GHEA Grapalat"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18DE3042"/>
    <w:multiLevelType w:val="multilevel"/>
    <w:tmpl w:val="04EE7D46"/>
    <w:lvl w:ilvl="0">
      <w:start w:val="1"/>
      <w:numFmt w:val="bullet"/>
      <w:lvlText w:val="▪"/>
      <w:lvlJc w:val="left"/>
      <w:pPr>
        <w:ind w:left="165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37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09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81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53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25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97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69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41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1DBF702C"/>
    <w:multiLevelType w:val="hybridMultilevel"/>
    <w:tmpl w:val="42B0D9C4"/>
    <w:lvl w:ilvl="0" w:tplc="0F12A148">
      <w:start w:val="12"/>
      <w:numFmt w:val="decimal"/>
      <w:lvlText w:val="%1"/>
      <w:lvlJc w:val="left"/>
      <w:pPr>
        <w:ind w:left="1637" w:hanging="360"/>
      </w:pPr>
      <w:rPr>
        <w:rFonts w:eastAsia="GHEA Grapalat" w:cs="GHEA Grapalat"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22AA7F80"/>
    <w:multiLevelType w:val="hybridMultilevel"/>
    <w:tmpl w:val="372851B2"/>
    <w:lvl w:ilvl="0" w:tplc="0409000F">
      <w:start w:val="1"/>
      <w:numFmt w:val="decimal"/>
      <w:lvlText w:val="%1."/>
      <w:lvlJc w:val="left"/>
      <w:pPr>
        <w:ind w:left="32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7C2F7B"/>
    <w:multiLevelType w:val="hybridMultilevel"/>
    <w:tmpl w:val="A2784F16"/>
    <w:lvl w:ilvl="0" w:tplc="8878C52E">
      <w:start w:val="27"/>
      <w:numFmt w:val="decimal"/>
      <w:lvlText w:val="%1."/>
      <w:lvlJc w:val="left"/>
      <w:pPr>
        <w:ind w:left="190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7" w15:restartNumberingAfterBreak="0">
    <w:nsid w:val="2D33491F"/>
    <w:multiLevelType w:val="hybridMultilevel"/>
    <w:tmpl w:val="D34A5684"/>
    <w:lvl w:ilvl="0" w:tplc="8878C52E">
      <w:start w:val="27"/>
      <w:numFmt w:val="decimal"/>
      <w:lvlText w:val="%1."/>
      <w:lvlJc w:val="left"/>
      <w:pPr>
        <w:ind w:left="18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37531AEF"/>
    <w:multiLevelType w:val="hybridMultilevel"/>
    <w:tmpl w:val="0728E584"/>
    <w:lvl w:ilvl="0" w:tplc="FFFFFFFF">
      <w:start w:val="1"/>
      <w:numFmt w:val="decimal"/>
      <w:lvlText w:val="%1)"/>
      <w:lvlJc w:val="left"/>
      <w:pPr>
        <w:ind w:left="2007" w:hanging="360"/>
      </w:pPr>
    </w:lvl>
    <w:lvl w:ilvl="1" w:tplc="FFFFFFFF" w:tentative="1">
      <w:start w:val="1"/>
      <w:numFmt w:val="lowerLetter"/>
      <w:lvlText w:val="%2."/>
      <w:lvlJc w:val="left"/>
      <w:pPr>
        <w:ind w:left="2727" w:hanging="360"/>
      </w:pPr>
    </w:lvl>
    <w:lvl w:ilvl="2" w:tplc="FFFFFFFF" w:tentative="1">
      <w:start w:val="1"/>
      <w:numFmt w:val="lowerRoman"/>
      <w:lvlText w:val="%3."/>
      <w:lvlJc w:val="right"/>
      <w:pPr>
        <w:ind w:left="3447" w:hanging="180"/>
      </w:pPr>
    </w:lvl>
    <w:lvl w:ilvl="3" w:tplc="FFFFFFFF" w:tentative="1">
      <w:start w:val="1"/>
      <w:numFmt w:val="decimal"/>
      <w:lvlText w:val="%4."/>
      <w:lvlJc w:val="left"/>
      <w:pPr>
        <w:ind w:left="4167" w:hanging="360"/>
      </w:pPr>
    </w:lvl>
    <w:lvl w:ilvl="4" w:tplc="FFFFFFFF" w:tentative="1">
      <w:start w:val="1"/>
      <w:numFmt w:val="lowerLetter"/>
      <w:lvlText w:val="%5."/>
      <w:lvlJc w:val="left"/>
      <w:pPr>
        <w:ind w:left="4887" w:hanging="360"/>
      </w:pPr>
    </w:lvl>
    <w:lvl w:ilvl="5" w:tplc="FFFFFFFF" w:tentative="1">
      <w:start w:val="1"/>
      <w:numFmt w:val="lowerRoman"/>
      <w:lvlText w:val="%6."/>
      <w:lvlJc w:val="right"/>
      <w:pPr>
        <w:ind w:left="5607" w:hanging="180"/>
      </w:pPr>
    </w:lvl>
    <w:lvl w:ilvl="6" w:tplc="FFFFFFFF" w:tentative="1">
      <w:start w:val="1"/>
      <w:numFmt w:val="decimal"/>
      <w:lvlText w:val="%7."/>
      <w:lvlJc w:val="left"/>
      <w:pPr>
        <w:ind w:left="6327" w:hanging="360"/>
      </w:pPr>
    </w:lvl>
    <w:lvl w:ilvl="7" w:tplc="FFFFFFFF" w:tentative="1">
      <w:start w:val="1"/>
      <w:numFmt w:val="lowerLetter"/>
      <w:lvlText w:val="%8."/>
      <w:lvlJc w:val="left"/>
      <w:pPr>
        <w:ind w:left="7047" w:hanging="360"/>
      </w:pPr>
    </w:lvl>
    <w:lvl w:ilvl="8" w:tplc="FFFFFFFF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19" w15:restartNumberingAfterBreak="0">
    <w:nsid w:val="38A966A8"/>
    <w:multiLevelType w:val="multilevel"/>
    <w:tmpl w:val="040819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)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383A4C"/>
    <w:multiLevelType w:val="multilevel"/>
    <w:tmpl w:val="8E887154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3CF66C9D"/>
    <w:multiLevelType w:val="hybridMultilevel"/>
    <w:tmpl w:val="3CCEFBF6"/>
    <w:lvl w:ilvl="0" w:tplc="2CEC9DD8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952BFA"/>
    <w:multiLevelType w:val="hybridMultilevel"/>
    <w:tmpl w:val="A0FC8EA6"/>
    <w:lvl w:ilvl="0" w:tplc="04090011">
      <w:start w:val="1"/>
      <w:numFmt w:val="decimal"/>
      <w:lvlText w:val="%1)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402D3BE8"/>
    <w:multiLevelType w:val="hybridMultilevel"/>
    <w:tmpl w:val="B058B7E6"/>
    <w:lvl w:ilvl="0" w:tplc="805267A4">
      <w:start w:val="1"/>
      <w:numFmt w:val="decimal"/>
      <w:lvlText w:val="%1)"/>
      <w:lvlJc w:val="left"/>
      <w:pPr>
        <w:ind w:left="128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41AB02F6"/>
    <w:multiLevelType w:val="hybridMultilevel"/>
    <w:tmpl w:val="81B8EB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E06C86"/>
    <w:multiLevelType w:val="hybridMultilevel"/>
    <w:tmpl w:val="5A98E9FC"/>
    <w:lvl w:ilvl="0" w:tplc="2CEC9DD8">
      <w:start w:val="1"/>
      <w:numFmt w:val="decimal"/>
      <w:lvlText w:val="%1.1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42E74D0B"/>
    <w:multiLevelType w:val="hybridMultilevel"/>
    <w:tmpl w:val="00C4A766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3BF34BB"/>
    <w:multiLevelType w:val="multilevel"/>
    <w:tmpl w:val="31527BAE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B860C1"/>
    <w:multiLevelType w:val="hybridMultilevel"/>
    <w:tmpl w:val="2BE09CA2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6B95FAC"/>
    <w:multiLevelType w:val="hybridMultilevel"/>
    <w:tmpl w:val="1D64FC58"/>
    <w:lvl w:ilvl="0" w:tplc="2CEC9DD8">
      <w:start w:val="1"/>
      <w:numFmt w:val="decimal"/>
      <w:lvlText w:val="%1.1"/>
      <w:lvlJc w:val="left"/>
      <w:pPr>
        <w:ind w:left="11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0" w15:restartNumberingAfterBreak="0">
    <w:nsid w:val="48133201"/>
    <w:multiLevelType w:val="hybridMultilevel"/>
    <w:tmpl w:val="28C80572"/>
    <w:lvl w:ilvl="0" w:tplc="0409000F">
      <w:start w:val="1"/>
      <w:numFmt w:val="decimal"/>
      <w:lvlText w:val="%1."/>
      <w:lvlJc w:val="left"/>
      <w:pPr>
        <w:ind w:left="32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8B17721"/>
    <w:multiLevelType w:val="hybridMultilevel"/>
    <w:tmpl w:val="2104F5D8"/>
    <w:lvl w:ilvl="0" w:tplc="3B745E7E">
      <w:start w:val="22"/>
      <w:numFmt w:val="decimal"/>
      <w:lvlText w:val="%1.1"/>
      <w:lvlJc w:val="left"/>
      <w:pPr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CAF1173"/>
    <w:multiLevelType w:val="hybridMultilevel"/>
    <w:tmpl w:val="1958C22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CF05468"/>
    <w:multiLevelType w:val="hybridMultilevel"/>
    <w:tmpl w:val="C102DEF0"/>
    <w:lvl w:ilvl="0" w:tplc="805267A4">
      <w:start w:val="1"/>
      <w:numFmt w:val="decimal"/>
      <w:lvlText w:val="%1)"/>
      <w:lvlJc w:val="left"/>
      <w:pPr>
        <w:ind w:left="185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4" w15:restartNumberingAfterBreak="0">
    <w:nsid w:val="500A44C4"/>
    <w:multiLevelType w:val="multilevel"/>
    <w:tmpl w:val="7FCAEE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99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0F3421C"/>
    <w:multiLevelType w:val="hybridMultilevel"/>
    <w:tmpl w:val="FECA5342"/>
    <w:lvl w:ilvl="0" w:tplc="0409000F">
      <w:start w:val="1"/>
      <w:numFmt w:val="decimal"/>
      <w:lvlText w:val="%1.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6" w15:restartNumberingAfterBreak="0">
    <w:nsid w:val="5149301D"/>
    <w:multiLevelType w:val="hybridMultilevel"/>
    <w:tmpl w:val="0DA0FA86"/>
    <w:lvl w:ilvl="0" w:tplc="0409000F">
      <w:start w:val="1"/>
      <w:numFmt w:val="decimal"/>
      <w:lvlText w:val="%1.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7" w15:restartNumberingAfterBreak="0">
    <w:nsid w:val="555A1AD8"/>
    <w:multiLevelType w:val="hybridMultilevel"/>
    <w:tmpl w:val="0D782BC8"/>
    <w:lvl w:ilvl="0" w:tplc="8D14A06E">
      <w:numFmt w:val="bullet"/>
      <w:lvlText w:val="-"/>
      <w:lvlJc w:val="left"/>
      <w:pPr>
        <w:ind w:left="720" w:hanging="360"/>
      </w:pPr>
      <w:rPr>
        <w:rFonts w:ascii="GHEA Grapalat" w:eastAsia="GHEA Grapalat" w:hAnsi="GHEA Grapalat" w:cs="GHEA Grapala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69C57F3"/>
    <w:multiLevelType w:val="multilevel"/>
    <w:tmpl w:val="78CE0B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sz w:val="2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sz w:val="24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sz w:val="24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sz w:val="24"/>
      </w:rPr>
    </w:lvl>
  </w:abstractNum>
  <w:abstractNum w:abstractNumId="39" w15:restartNumberingAfterBreak="0">
    <w:nsid w:val="5E27386E"/>
    <w:multiLevelType w:val="hybridMultilevel"/>
    <w:tmpl w:val="F5EAA0E4"/>
    <w:lvl w:ilvl="0" w:tplc="FFFFFFFF">
      <w:start w:val="1"/>
      <w:numFmt w:val="decimal"/>
      <w:lvlText w:val="%1)"/>
      <w:lvlJc w:val="lef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0" w15:restartNumberingAfterBreak="0">
    <w:nsid w:val="66FF17DD"/>
    <w:multiLevelType w:val="multilevel"/>
    <w:tmpl w:val="7FCAEE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DD732E9"/>
    <w:multiLevelType w:val="hybridMultilevel"/>
    <w:tmpl w:val="7EECC91E"/>
    <w:lvl w:ilvl="0" w:tplc="0F12A148">
      <w:start w:val="12"/>
      <w:numFmt w:val="decimal"/>
      <w:lvlText w:val="%1"/>
      <w:lvlJc w:val="left"/>
      <w:pPr>
        <w:ind w:left="1637" w:hanging="360"/>
      </w:pPr>
      <w:rPr>
        <w:rFonts w:eastAsia="GHEA Grapalat" w:cs="GHEA Grapalat"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 w15:restartNumberingAfterBreak="0">
    <w:nsid w:val="740C48C2"/>
    <w:multiLevelType w:val="hybridMultilevel"/>
    <w:tmpl w:val="D86407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4EE31E6"/>
    <w:multiLevelType w:val="multilevel"/>
    <w:tmpl w:val="7FCAEE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107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CC3598"/>
    <w:multiLevelType w:val="hybridMultilevel"/>
    <w:tmpl w:val="7B1A394A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5" w15:restartNumberingAfterBreak="0">
    <w:nsid w:val="7AB66A8F"/>
    <w:multiLevelType w:val="hybridMultilevel"/>
    <w:tmpl w:val="7ED66F00"/>
    <w:lvl w:ilvl="0" w:tplc="EEC82126">
      <w:start w:val="20"/>
      <w:numFmt w:val="decimal"/>
      <w:lvlText w:val="%1.2"/>
      <w:lvlJc w:val="left"/>
      <w:pPr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151E93"/>
    <w:multiLevelType w:val="hybridMultilevel"/>
    <w:tmpl w:val="45BA84B6"/>
    <w:lvl w:ilvl="0" w:tplc="805267A4">
      <w:start w:val="1"/>
      <w:numFmt w:val="decimal"/>
      <w:lvlText w:val="%1)"/>
      <w:lvlJc w:val="left"/>
      <w:pPr>
        <w:ind w:left="185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20"/>
  </w:num>
  <w:num w:numId="2">
    <w:abstractNumId w:val="13"/>
  </w:num>
  <w:num w:numId="3">
    <w:abstractNumId w:val="27"/>
  </w:num>
  <w:num w:numId="4">
    <w:abstractNumId w:val="8"/>
  </w:num>
  <w:num w:numId="5">
    <w:abstractNumId w:val="37"/>
  </w:num>
  <w:num w:numId="6">
    <w:abstractNumId w:val="3"/>
  </w:num>
  <w:num w:numId="7">
    <w:abstractNumId w:val="38"/>
  </w:num>
  <w:num w:numId="8">
    <w:abstractNumId w:val="26"/>
  </w:num>
  <w:num w:numId="9">
    <w:abstractNumId w:val="23"/>
  </w:num>
  <w:num w:numId="10">
    <w:abstractNumId w:val="34"/>
  </w:num>
  <w:num w:numId="11">
    <w:abstractNumId w:val="22"/>
  </w:num>
  <w:num w:numId="12">
    <w:abstractNumId w:val="28"/>
  </w:num>
  <w:num w:numId="13">
    <w:abstractNumId w:val="35"/>
  </w:num>
  <w:num w:numId="14">
    <w:abstractNumId w:val="36"/>
  </w:num>
  <w:num w:numId="15">
    <w:abstractNumId w:val="40"/>
  </w:num>
  <w:num w:numId="16">
    <w:abstractNumId w:val="11"/>
  </w:num>
  <w:num w:numId="17">
    <w:abstractNumId w:val="19"/>
  </w:num>
  <w:num w:numId="18">
    <w:abstractNumId w:val="43"/>
  </w:num>
  <w:num w:numId="19">
    <w:abstractNumId w:val="1"/>
  </w:num>
  <w:num w:numId="20">
    <w:abstractNumId w:val="15"/>
  </w:num>
  <w:num w:numId="21">
    <w:abstractNumId w:val="30"/>
  </w:num>
  <w:num w:numId="22">
    <w:abstractNumId w:val="42"/>
  </w:num>
  <w:num w:numId="23">
    <w:abstractNumId w:val="24"/>
  </w:num>
  <w:num w:numId="24">
    <w:abstractNumId w:val="12"/>
  </w:num>
  <w:num w:numId="25">
    <w:abstractNumId w:val="14"/>
  </w:num>
  <w:num w:numId="26">
    <w:abstractNumId w:val="41"/>
  </w:num>
  <w:num w:numId="27">
    <w:abstractNumId w:val="2"/>
  </w:num>
  <w:num w:numId="28">
    <w:abstractNumId w:val="16"/>
  </w:num>
  <w:num w:numId="29">
    <w:abstractNumId w:val="9"/>
  </w:num>
  <w:num w:numId="30">
    <w:abstractNumId w:val="5"/>
  </w:num>
  <w:num w:numId="31">
    <w:abstractNumId w:val="17"/>
  </w:num>
  <w:num w:numId="32">
    <w:abstractNumId w:val="0"/>
  </w:num>
  <w:num w:numId="33">
    <w:abstractNumId w:val="46"/>
  </w:num>
  <w:num w:numId="34">
    <w:abstractNumId w:val="33"/>
  </w:num>
  <w:num w:numId="35">
    <w:abstractNumId w:val="44"/>
  </w:num>
  <w:num w:numId="36">
    <w:abstractNumId w:val="29"/>
  </w:num>
  <w:num w:numId="37">
    <w:abstractNumId w:val="7"/>
  </w:num>
  <w:num w:numId="38">
    <w:abstractNumId w:val="25"/>
  </w:num>
  <w:num w:numId="39">
    <w:abstractNumId w:val="6"/>
  </w:num>
  <w:num w:numId="40">
    <w:abstractNumId w:val="4"/>
  </w:num>
  <w:num w:numId="41">
    <w:abstractNumId w:val="10"/>
  </w:num>
  <w:num w:numId="42">
    <w:abstractNumId w:val="45"/>
  </w:num>
  <w:num w:numId="43">
    <w:abstractNumId w:val="21"/>
  </w:num>
  <w:num w:numId="44">
    <w:abstractNumId w:val="31"/>
  </w:num>
  <w:num w:numId="45">
    <w:abstractNumId w:val="39"/>
  </w:num>
  <w:num w:numId="46">
    <w:abstractNumId w:val="32"/>
  </w:num>
  <w:num w:numId="4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408"/>
    <w:rsid w:val="000020B4"/>
    <w:rsid w:val="00011196"/>
    <w:rsid w:val="000240F4"/>
    <w:rsid w:val="00030058"/>
    <w:rsid w:val="0003035C"/>
    <w:rsid w:val="000313A5"/>
    <w:rsid w:val="00031AC5"/>
    <w:rsid w:val="00063966"/>
    <w:rsid w:val="000639CA"/>
    <w:rsid w:val="0006554B"/>
    <w:rsid w:val="00071CEF"/>
    <w:rsid w:val="00075A12"/>
    <w:rsid w:val="00093E02"/>
    <w:rsid w:val="000A44E8"/>
    <w:rsid w:val="000C1397"/>
    <w:rsid w:val="000C1B5E"/>
    <w:rsid w:val="000D09A9"/>
    <w:rsid w:val="000D4AA4"/>
    <w:rsid w:val="00102416"/>
    <w:rsid w:val="00115898"/>
    <w:rsid w:val="00140879"/>
    <w:rsid w:val="00140996"/>
    <w:rsid w:val="00154080"/>
    <w:rsid w:val="001615BD"/>
    <w:rsid w:val="00166FBF"/>
    <w:rsid w:val="0017021E"/>
    <w:rsid w:val="001710D5"/>
    <w:rsid w:val="0017586A"/>
    <w:rsid w:val="00177027"/>
    <w:rsid w:val="00181676"/>
    <w:rsid w:val="0018502D"/>
    <w:rsid w:val="00196B63"/>
    <w:rsid w:val="001A6440"/>
    <w:rsid w:val="001B0052"/>
    <w:rsid w:val="001B6D85"/>
    <w:rsid w:val="001C3E8C"/>
    <w:rsid w:val="001F06CD"/>
    <w:rsid w:val="001F0BC1"/>
    <w:rsid w:val="00206C64"/>
    <w:rsid w:val="00224A23"/>
    <w:rsid w:val="00234444"/>
    <w:rsid w:val="00242387"/>
    <w:rsid w:val="00245B88"/>
    <w:rsid w:val="002469FA"/>
    <w:rsid w:val="00247532"/>
    <w:rsid w:val="00266BA5"/>
    <w:rsid w:val="00275CE2"/>
    <w:rsid w:val="00292734"/>
    <w:rsid w:val="0029502B"/>
    <w:rsid w:val="002A3E73"/>
    <w:rsid w:val="002A4A72"/>
    <w:rsid w:val="002C1678"/>
    <w:rsid w:val="002C3AF6"/>
    <w:rsid w:val="002C46B3"/>
    <w:rsid w:val="002D4762"/>
    <w:rsid w:val="003048EE"/>
    <w:rsid w:val="0032213C"/>
    <w:rsid w:val="00323EBB"/>
    <w:rsid w:val="0033121E"/>
    <w:rsid w:val="00344B5F"/>
    <w:rsid w:val="00356DBC"/>
    <w:rsid w:val="00372211"/>
    <w:rsid w:val="00376896"/>
    <w:rsid w:val="00377646"/>
    <w:rsid w:val="0038010D"/>
    <w:rsid w:val="00381DF0"/>
    <w:rsid w:val="00381F8A"/>
    <w:rsid w:val="0038601E"/>
    <w:rsid w:val="00393794"/>
    <w:rsid w:val="003955B5"/>
    <w:rsid w:val="003A1774"/>
    <w:rsid w:val="003A4BC1"/>
    <w:rsid w:val="003B7D2E"/>
    <w:rsid w:val="003F1286"/>
    <w:rsid w:val="003F550A"/>
    <w:rsid w:val="00404F55"/>
    <w:rsid w:val="004222CE"/>
    <w:rsid w:val="00436A83"/>
    <w:rsid w:val="00437671"/>
    <w:rsid w:val="00447BFF"/>
    <w:rsid w:val="00447DA8"/>
    <w:rsid w:val="00462C5F"/>
    <w:rsid w:val="004658A8"/>
    <w:rsid w:val="00482CD3"/>
    <w:rsid w:val="00483C96"/>
    <w:rsid w:val="00494CC7"/>
    <w:rsid w:val="004A3AF4"/>
    <w:rsid w:val="004A3CE9"/>
    <w:rsid w:val="004A685F"/>
    <w:rsid w:val="004A7E47"/>
    <w:rsid w:val="004C1B18"/>
    <w:rsid w:val="004C211A"/>
    <w:rsid w:val="004F1057"/>
    <w:rsid w:val="00507BE7"/>
    <w:rsid w:val="005150F8"/>
    <w:rsid w:val="00525DEB"/>
    <w:rsid w:val="0057200B"/>
    <w:rsid w:val="0057416F"/>
    <w:rsid w:val="0058277A"/>
    <w:rsid w:val="0059037D"/>
    <w:rsid w:val="00594C93"/>
    <w:rsid w:val="00595FD1"/>
    <w:rsid w:val="005A1F09"/>
    <w:rsid w:val="005C05F4"/>
    <w:rsid w:val="005C2547"/>
    <w:rsid w:val="005D0C9A"/>
    <w:rsid w:val="005F52C6"/>
    <w:rsid w:val="005F7707"/>
    <w:rsid w:val="00605671"/>
    <w:rsid w:val="00616CE5"/>
    <w:rsid w:val="00621499"/>
    <w:rsid w:val="00640CA9"/>
    <w:rsid w:val="00650948"/>
    <w:rsid w:val="00651897"/>
    <w:rsid w:val="00655EA2"/>
    <w:rsid w:val="00664520"/>
    <w:rsid w:val="006866B9"/>
    <w:rsid w:val="006972C1"/>
    <w:rsid w:val="00697CEA"/>
    <w:rsid w:val="006A62F3"/>
    <w:rsid w:val="006A6309"/>
    <w:rsid w:val="006B12D3"/>
    <w:rsid w:val="006B3AF6"/>
    <w:rsid w:val="006B4D89"/>
    <w:rsid w:val="006C04DD"/>
    <w:rsid w:val="006C56B8"/>
    <w:rsid w:val="006D1918"/>
    <w:rsid w:val="006F0E4E"/>
    <w:rsid w:val="006F31D1"/>
    <w:rsid w:val="006F4ADF"/>
    <w:rsid w:val="00706FB6"/>
    <w:rsid w:val="00715A88"/>
    <w:rsid w:val="00716138"/>
    <w:rsid w:val="0071751D"/>
    <w:rsid w:val="00732698"/>
    <w:rsid w:val="00734C06"/>
    <w:rsid w:val="0075081E"/>
    <w:rsid w:val="007638C0"/>
    <w:rsid w:val="007673DA"/>
    <w:rsid w:val="0077314F"/>
    <w:rsid w:val="0077617B"/>
    <w:rsid w:val="00776236"/>
    <w:rsid w:val="0079114F"/>
    <w:rsid w:val="00797DA1"/>
    <w:rsid w:val="007A0DE3"/>
    <w:rsid w:val="007D41D2"/>
    <w:rsid w:val="007F5350"/>
    <w:rsid w:val="00806B05"/>
    <w:rsid w:val="0082118C"/>
    <w:rsid w:val="00830486"/>
    <w:rsid w:val="00835960"/>
    <w:rsid w:val="00851373"/>
    <w:rsid w:val="00863072"/>
    <w:rsid w:val="00874DE0"/>
    <w:rsid w:val="008844A6"/>
    <w:rsid w:val="00893EB6"/>
    <w:rsid w:val="00896FFA"/>
    <w:rsid w:val="008A0D11"/>
    <w:rsid w:val="008C0CBE"/>
    <w:rsid w:val="008D5334"/>
    <w:rsid w:val="008D6CFD"/>
    <w:rsid w:val="008F05DA"/>
    <w:rsid w:val="00962440"/>
    <w:rsid w:val="00976E48"/>
    <w:rsid w:val="00991DAF"/>
    <w:rsid w:val="009933C9"/>
    <w:rsid w:val="009A2E8E"/>
    <w:rsid w:val="009A6972"/>
    <w:rsid w:val="009B7BB7"/>
    <w:rsid w:val="009C0D9D"/>
    <w:rsid w:val="009C39C6"/>
    <w:rsid w:val="009D07F3"/>
    <w:rsid w:val="009D1F85"/>
    <w:rsid w:val="009D2BAD"/>
    <w:rsid w:val="009D396A"/>
    <w:rsid w:val="009F3B49"/>
    <w:rsid w:val="00A064E4"/>
    <w:rsid w:val="00A108A3"/>
    <w:rsid w:val="00A166DD"/>
    <w:rsid w:val="00A16F72"/>
    <w:rsid w:val="00A2309D"/>
    <w:rsid w:val="00A3419A"/>
    <w:rsid w:val="00A351E3"/>
    <w:rsid w:val="00A37CEA"/>
    <w:rsid w:val="00A55618"/>
    <w:rsid w:val="00A57E13"/>
    <w:rsid w:val="00A71289"/>
    <w:rsid w:val="00A75394"/>
    <w:rsid w:val="00A8054A"/>
    <w:rsid w:val="00A85B47"/>
    <w:rsid w:val="00A923D1"/>
    <w:rsid w:val="00A934A0"/>
    <w:rsid w:val="00A93FD6"/>
    <w:rsid w:val="00A97EFF"/>
    <w:rsid w:val="00AA40BE"/>
    <w:rsid w:val="00AB7117"/>
    <w:rsid w:val="00AB75A5"/>
    <w:rsid w:val="00AC6663"/>
    <w:rsid w:val="00AC6F44"/>
    <w:rsid w:val="00AD1AE2"/>
    <w:rsid w:val="00AD6664"/>
    <w:rsid w:val="00B00408"/>
    <w:rsid w:val="00B075C8"/>
    <w:rsid w:val="00B362A6"/>
    <w:rsid w:val="00B520E0"/>
    <w:rsid w:val="00B67B1E"/>
    <w:rsid w:val="00B72BB7"/>
    <w:rsid w:val="00BB0093"/>
    <w:rsid w:val="00BC5EF6"/>
    <w:rsid w:val="00BC788D"/>
    <w:rsid w:val="00BD373B"/>
    <w:rsid w:val="00BE3FB7"/>
    <w:rsid w:val="00C03FC4"/>
    <w:rsid w:val="00C053AD"/>
    <w:rsid w:val="00C12F0B"/>
    <w:rsid w:val="00C31D9E"/>
    <w:rsid w:val="00C42B4F"/>
    <w:rsid w:val="00C4395B"/>
    <w:rsid w:val="00C535B0"/>
    <w:rsid w:val="00C57297"/>
    <w:rsid w:val="00C605E4"/>
    <w:rsid w:val="00C730F2"/>
    <w:rsid w:val="00C90529"/>
    <w:rsid w:val="00CA783B"/>
    <w:rsid w:val="00CB1C59"/>
    <w:rsid w:val="00CB61B0"/>
    <w:rsid w:val="00CF3985"/>
    <w:rsid w:val="00D05B0E"/>
    <w:rsid w:val="00D0788F"/>
    <w:rsid w:val="00D331C2"/>
    <w:rsid w:val="00D62ED2"/>
    <w:rsid w:val="00D64981"/>
    <w:rsid w:val="00D71816"/>
    <w:rsid w:val="00D75EDC"/>
    <w:rsid w:val="00D915CD"/>
    <w:rsid w:val="00DC4A99"/>
    <w:rsid w:val="00DC54DD"/>
    <w:rsid w:val="00DD3835"/>
    <w:rsid w:val="00DE660A"/>
    <w:rsid w:val="00E008B6"/>
    <w:rsid w:val="00E044E0"/>
    <w:rsid w:val="00E10865"/>
    <w:rsid w:val="00E16273"/>
    <w:rsid w:val="00E30678"/>
    <w:rsid w:val="00E35697"/>
    <w:rsid w:val="00E44525"/>
    <w:rsid w:val="00E4778C"/>
    <w:rsid w:val="00E5106D"/>
    <w:rsid w:val="00E5340C"/>
    <w:rsid w:val="00E53F18"/>
    <w:rsid w:val="00E9686B"/>
    <w:rsid w:val="00EE247A"/>
    <w:rsid w:val="00EE4004"/>
    <w:rsid w:val="00EE736E"/>
    <w:rsid w:val="00EF3DEA"/>
    <w:rsid w:val="00EF4122"/>
    <w:rsid w:val="00F169B1"/>
    <w:rsid w:val="00F25A56"/>
    <w:rsid w:val="00F25BF4"/>
    <w:rsid w:val="00F619EC"/>
    <w:rsid w:val="00F95888"/>
    <w:rsid w:val="00FA2882"/>
    <w:rsid w:val="00FA716F"/>
    <w:rsid w:val="00FB2B7C"/>
    <w:rsid w:val="00FC28EC"/>
    <w:rsid w:val="00FE7174"/>
    <w:rsid w:val="00FF5F9E"/>
    <w:rsid w:val="00FF66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5A0AC4F"/>
  <w15:docId w15:val="{99D68182-A26A-4E92-832F-5A2650DD8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1057"/>
    <w:pPr>
      <w:spacing w:after="160" w:line="259" w:lineRule="auto"/>
    </w:pPr>
    <w:rPr>
      <w:sz w:val="22"/>
      <w:szCs w:val="22"/>
      <w:lang w:val="hy-AM" w:eastAsia="en-US"/>
    </w:rPr>
  </w:style>
  <w:style w:type="paragraph" w:styleId="Heading1">
    <w:name w:val="heading 1"/>
    <w:basedOn w:val="Normal"/>
    <w:next w:val="Normal"/>
    <w:rsid w:val="005A1F0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rsid w:val="005A1F0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rsid w:val="005A1F0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rsid w:val="005A1F0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rsid w:val="005A1F09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rsid w:val="005A1F0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5A1F09"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3C044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B0A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0A87"/>
  </w:style>
  <w:style w:type="paragraph" w:styleId="Footer">
    <w:name w:val="footer"/>
    <w:basedOn w:val="Normal"/>
    <w:link w:val="FooterChar"/>
    <w:uiPriority w:val="99"/>
    <w:unhideWhenUsed/>
    <w:rsid w:val="003B0A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0A87"/>
  </w:style>
  <w:style w:type="paragraph" w:styleId="BalloonText">
    <w:name w:val="Balloon Text"/>
    <w:basedOn w:val="Normal"/>
    <w:link w:val="BalloonTextChar"/>
    <w:uiPriority w:val="99"/>
    <w:semiHidden/>
    <w:unhideWhenUsed/>
    <w:rsid w:val="001033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033DA"/>
    <w:rPr>
      <w:rFonts w:ascii="Segoe UI" w:hAnsi="Segoe UI" w:cs="Segoe UI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A5125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5125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A5125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125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5125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176B3"/>
    <w:rPr>
      <w:sz w:val="22"/>
      <w:szCs w:val="22"/>
      <w:lang w:val="hy-AM" w:eastAsia="en-US"/>
    </w:rPr>
  </w:style>
  <w:style w:type="numbering" w:customStyle="1" w:styleId="NoList1">
    <w:name w:val="No List1"/>
    <w:next w:val="NoList"/>
    <w:uiPriority w:val="99"/>
    <w:semiHidden/>
    <w:unhideWhenUsed/>
    <w:rsid w:val="00584497"/>
  </w:style>
  <w:style w:type="paragraph" w:styleId="NormalWeb">
    <w:name w:val="Normal (Web)"/>
    <w:basedOn w:val="Normal"/>
    <w:uiPriority w:val="99"/>
    <w:unhideWhenUsed/>
    <w:rsid w:val="002D19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rsid w:val="005A1F0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leGrid">
    <w:name w:val="Table Grid"/>
    <w:basedOn w:val="TableNormal"/>
    <w:uiPriority w:val="59"/>
    <w:rsid w:val="008844A6"/>
    <w:rPr>
      <w:rFonts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896FF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suDqEHsN+qeBL6b8zEHlU4WE7zg==">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F68DFA0-C171-45F6-8E6A-51CA6B2217B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EABB244-890A-4F81-8018-96204FC8D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2226</Words>
  <Characters>12692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 Arustamyan</dc:creator>
  <cp:lastModifiedBy>Գայանե Մաթևոսյան</cp:lastModifiedBy>
  <cp:revision>5</cp:revision>
  <cp:lastPrinted>2021-05-11T12:58:00Z</cp:lastPrinted>
  <dcterms:created xsi:type="dcterms:W3CDTF">2025-06-26T13:06:00Z</dcterms:created>
  <dcterms:modified xsi:type="dcterms:W3CDTF">2025-06-26T13:33:00Z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6b0b28a9573b6365c9601e3999c367a090cbcb4d80d393d043fef93f2473625f</vt:lpwstr>
  </property>
</Properties>
</file>